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7DEE" w:rsidRPr="00E428F0" w:rsidRDefault="005B694E" w:rsidP="00057A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606B86" w:rsidRPr="00E428F0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проект</w:t>
      </w:r>
    </w:p>
    <w:p w:rsidR="00F17DEE" w:rsidRPr="00E428F0" w:rsidRDefault="00F17DEE">
      <w:pPr>
        <w:jc w:val="center"/>
        <w:rPr>
          <w:rFonts w:ascii="Arial" w:hAnsi="Arial" w:cs="Arial"/>
          <w:b/>
          <w:sz w:val="32"/>
        </w:rPr>
      </w:pPr>
      <w:r w:rsidRPr="00E428F0">
        <w:rPr>
          <w:rFonts w:ascii="Arial" w:hAnsi="Arial" w:cs="Arial"/>
          <w:b/>
          <w:sz w:val="32"/>
        </w:rPr>
        <w:t xml:space="preserve">КРАСНОЯРСКИЙ КРАЙ </w:t>
      </w:r>
    </w:p>
    <w:p w:rsidR="00F17DEE" w:rsidRPr="00E428F0" w:rsidRDefault="00F17DEE">
      <w:pPr>
        <w:jc w:val="center"/>
        <w:rPr>
          <w:rFonts w:ascii="Arial" w:hAnsi="Arial" w:cs="Arial"/>
          <w:b/>
          <w:sz w:val="32"/>
        </w:rPr>
      </w:pPr>
      <w:r w:rsidRPr="00E428F0">
        <w:rPr>
          <w:rFonts w:ascii="Arial" w:hAnsi="Arial" w:cs="Arial"/>
          <w:b/>
          <w:sz w:val="32"/>
        </w:rPr>
        <w:t>ЭВЕНКИЙСКИЙ МУНИЦИПАЛЬНЫЙ РАЙОН</w:t>
      </w:r>
    </w:p>
    <w:p w:rsidR="00F17DEE" w:rsidRPr="00E428F0" w:rsidRDefault="00081219">
      <w:pPr>
        <w:jc w:val="center"/>
        <w:rPr>
          <w:rFonts w:ascii="Arial" w:hAnsi="Arial" w:cs="Arial"/>
          <w:sz w:val="32"/>
        </w:rPr>
      </w:pPr>
      <w:r w:rsidRPr="00E428F0">
        <w:rPr>
          <w:rFonts w:ascii="Arial" w:hAnsi="Arial" w:cs="Arial"/>
          <w:b/>
          <w:sz w:val="32"/>
        </w:rPr>
        <w:t>БУРН</w:t>
      </w:r>
      <w:r w:rsidR="00B26D4F" w:rsidRPr="00E428F0">
        <w:rPr>
          <w:rFonts w:ascii="Arial" w:hAnsi="Arial" w:cs="Arial"/>
          <w:b/>
          <w:sz w:val="32"/>
        </w:rPr>
        <w:t>И</w:t>
      </w:r>
      <w:r w:rsidRPr="00E428F0">
        <w:rPr>
          <w:rFonts w:ascii="Arial" w:hAnsi="Arial" w:cs="Arial"/>
          <w:b/>
          <w:sz w:val="32"/>
        </w:rPr>
        <w:t>НСКИЙ  ПОСЕЛКОВЫЙ СОВЕТ ДЕПУТАТОВ</w:t>
      </w:r>
    </w:p>
    <w:p w:rsidR="00F17DEE" w:rsidRPr="00E428F0" w:rsidRDefault="00AB0EEB">
      <w:pPr>
        <w:rPr>
          <w:rFonts w:ascii="Arial" w:hAnsi="Arial" w:cs="Arial"/>
          <w:b/>
          <w:sz w:val="32"/>
        </w:rPr>
      </w:pPr>
      <w:r w:rsidRPr="00AB0EEB">
        <w:rPr>
          <w:rFonts w:ascii="Arial" w:hAnsi="Arial" w:cs="Arial"/>
          <w:sz w:val="32"/>
        </w:rPr>
        <w:pict>
          <v:line id="_x0000_s1026" style="position:absolute;z-index:251657728" from="15.5pt,10.35pt" to="447.5pt,10.35pt" strokeweight="1.06mm">
            <v:stroke joinstyle="miter" endcap="square"/>
            <w10:wrap type="topAndBottom"/>
          </v:line>
        </w:pict>
      </w:r>
    </w:p>
    <w:p w:rsidR="00F17DEE" w:rsidRPr="00E428F0" w:rsidRDefault="00F17DEE">
      <w:pPr>
        <w:tabs>
          <w:tab w:val="left" w:pos="720"/>
        </w:tabs>
        <w:ind w:right="175"/>
        <w:jc w:val="center"/>
        <w:rPr>
          <w:rFonts w:ascii="Arial" w:hAnsi="Arial" w:cs="Arial"/>
          <w:b/>
          <w:sz w:val="32"/>
        </w:rPr>
      </w:pPr>
      <w:r w:rsidRPr="00E428F0">
        <w:rPr>
          <w:rFonts w:ascii="Arial" w:hAnsi="Arial" w:cs="Arial"/>
          <w:b/>
          <w:sz w:val="32"/>
        </w:rPr>
        <w:t>РЕШЕНИЕ</w:t>
      </w:r>
    </w:p>
    <w:p w:rsidR="00F17DEE" w:rsidRPr="00E428F0" w:rsidRDefault="00F17DEE">
      <w:pPr>
        <w:tabs>
          <w:tab w:val="left" w:pos="720"/>
        </w:tabs>
        <w:ind w:right="175"/>
        <w:jc w:val="center"/>
        <w:rPr>
          <w:rFonts w:ascii="Arial" w:hAnsi="Arial" w:cs="Arial"/>
          <w:b/>
          <w:sz w:val="32"/>
        </w:rPr>
      </w:pPr>
    </w:p>
    <w:p w:rsidR="00903EE5" w:rsidRPr="00E428F0" w:rsidRDefault="00903EE5" w:rsidP="00903EE5">
      <w:pPr>
        <w:rPr>
          <w:rFonts w:ascii="Arial" w:hAnsi="Arial" w:cs="Arial"/>
          <w:b/>
          <w:sz w:val="32"/>
        </w:rPr>
      </w:pPr>
      <w:r w:rsidRPr="00E428F0">
        <w:rPr>
          <w:rFonts w:ascii="Arial" w:hAnsi="Arial" w:cs="Arial"/>
          <w:b/>
          <w:sz w:val="32"/>
        </w:rPr>
        <w:t xml:space="preserve">   </w:t>
      </w:r>
      <w:r w:rsidRPr="00E428F0">
        <w:rPr>
          <w:rFonts w:ascii="Arial" w:hAnsi="Arial" w:cs="Arial"/>
          <w:b/>
          <w:sz w:val="32"/>
          <w:lang w:val="en-US"/>
        </w:rPr>
        <w:t>II</w:t>
      </w:r>
      <w:r w:rsidRPr="00E428F0">
        <w:rPr>
          <w:rFonts w:ascii="Arial" w:hAnsi="Arial" w:cs="Arial"/>
          <w:b/>
          <w:sz w:val="32"/>
        </w:rPr>
        <w:t xml:space="preserve"> созыв</w:t>
      </w:r>
    </w:p>
    <w:p w:rsidR="00903EE5" w:rsidRPr="00E428F0" w:rsidRDefault="00903EE5" w:rsidP="00903EE5">
      <w:pPr>
        <w:rPr>
          <w:rFonts w:ascii="Arial" w:hAnsi="Arial" w:cs="Arial"/>
          <w:b/>
          <w:sz w:val="32"/>
        </w:rPr>
      </w:pPr>
      <w:r w:rsidRPr="00E428F0">
        <w:rPr>
          <w:rFonts w:ascii="Arial" w:hAnsi="Arial" w:cs="Arial"/>
          <w:b/>
          <w:sz w:val="32"/>
        </w:rPr>
        <w:t xml:space="preserve">   </w:t>
      </w:r>
      <w:proofErr w:type="gramStart"/>
      <w:r w:rsidRPr="00E428F0">
        <w:rPr>
          <w:rFonts w:ascii="Arial" w:hAnsi="Arial" w:cs="Arial"/>
          <w:b/>
          <w:sz w:val="32"/>
        </w:rPr>
        <w:t>Х</w:t>
      </w:r>
      <w:proofErr w:type="gramEnd"/>
      <w:r w:rsidRPr="00E428F0">
        <w:rPr>
          <w:rFonts w:ascii="Arial" w:hAnsi="Arial" w:cs="Arial"/>
          <w:b/>
          <w:sz w:val="32"/>
          <w:lang w:val="en-US"/>
        </w:rPr>
        <w:t>VI</w:t>
      </w:r>
      <w:r w:rsidRPr="00E428F0">
        <w:rPr>
          <w:rFonts w:ascii="Arial" w:hAnsi="Arial" w:cs="Arial"/>
          <w:b/>
          <w:sz w:val="32"/>
        </w:rPr>
        <w:t xml:space="preserve"> сессия </w:t>
      </w:r>
    </w:p>
    <w:p w:rsidR="00903EE5" w:rsidRPr="00E428F0" w:rsidRDefault="00903EE5" w:rsidP="00903EE5">
      <w:pPr>
        <w:rPr>
          <w:rFonts w:ascii="Arial" w:hAnsi="Arial" w:cs="Arial"/>
          <w:b/>
          <w:sz w:val="32"/>
        </w:rPr>
      </w:pPr>
      <w:r w:rsidRPr="00E428F0">
        <w:rPr>
          <w:rFonts w:ascii="Arial" w:hAnsi="Arial" w:cs="Arial"/>
          <w:b/>
          <w:sz w:val="32"/>
        </w:rPr>
        <w:t xml:space="preserve"> «0</w:t>
      </w:r>
      <w:r w:rsidR="00872E15" w:rsidRPr="00E428F0">
        <w:rPr>
          <w:rFonts w:ascii="Arial" w:hAnsi="Arial" w:cs="Arial"/>
          <w:b/>
          <w:sz w:val="32"/>
        </w:rPr>
        <w:t>0</w:t>
      </w:r>
      <w:r w:rsidRPr="00E428F0">
        <w:rPr>
          <w:rFonts w:ascii="Arial" w:hAnsi="Arial" w:cs="Arial"/>
          <w:b/>
          <w:sz w:val="32"/>
        </w:rPr>
        <w:t xml:space="preserve"> »</w:t>
      </w:r>
      <w:r w:rsidR="00872E15" w:rsidRPr="00E428F0">
        <w:rPr>
          <w:rFonts w:ascii="Arial" w:hAnsi="Arial" w:cs="Arial"/>
          <w:b/>
          <w:sz w:val="32"/>
        </w:rPr>
        <w:t xml:space="preserve">    </w:t>
      </w:r>
      <w:r w:rsidRPr="00E428F0">
        <w:rPr>
          <w:rFonts w:ascii="Arial" w:hAnsi="Arial" w:cs="Arial"/>
          <w:b/>
          <w:sz w:val="32"/>
        </w:rPr>
        <w:t xml:space="preserve"> 202</w:t>
      </w:r>
      <w:r w:rsidR="00872E15" w:rsidRPr="00E428F0">
        <w:rPr>
          <w:rFonts w:ascii="Arial" w:hAnsi="Arial" w:cs="Arial"/>
          <w:b/>
          <w:sz w:val="32"/>
        </w:rPr>
        <w:t>4</w:t>
      </w:r>
      <w:r w:rsidRPr="00E428F0">
        <w:rPr>
          <w:rFonts w:ascii="Arial" w:hAnsi="Arial" w:cs="Arial"/>
          <w:b/>
          <w:sz w:val="32"/>
        </w:rPr>
        <w:t xml:space="preserve"> г.                       №                                   п. Бурный</w:t>
      </w:r>
    </w:p>
    <w:p w:rsidR="0022019F" w:rsidRPr="00E428F0" w:rsidRDefault="0022019F" w:rsidP="0022019F">
      <w:pPr>
        <w:rPr>
          <w:rFonts w:ascii="Arial" w:hAnsi="Arial" w:cs="Arial"/>
          <w:b/>
          <w:bCs/>
          <w:sz w:val="32"/>
        </w:rPr>
      </w:pPr>
    </w:p>
    <w:p w:rsidR="008920AF" w:rsidRPr="00E428F0" w:rsidRDefault="008920AF" w:rsidP="00A652B1">
      <w:pPr>
        <w:rPr>
          <w:rFonts w:ascii="Arial" w:hAnsi="Arial" w:cs="Arial"/>
          <w:b/>
          <w:bCs/>
          <w:sz w:val="32"/>
        </w:rPr>
      </w:pPr>
      <w:r w:rsidRPr="00E428F0">
        <w:rPr>
          <w:rFonts w:ascii="Arial" w:hAnsi="Arial" w:cs="Arial"/>
          <w:b/>
          <w:bCs/>
          <w:sz w:val="32"/>
        </w:rPr>
        <w:t xml:space="preserve"> </w:t>
      </w:r>
      <w:r w:rsidR="00080062" w:rsidRPr="00E428F0">
        <w:rPr>
          <w:rFonts w:ascii="Arial" w:hAnsi="Arial" w:cs="Arial"/>
          <w:b/>
          <w:bCs/>
          <w:sz w:val="32"/>
        </w:rPr>
        <w:t>«</w:t>
      </w:r>
      <w:r w:rsidR="00F17DEE" w:rsidRPr="00E428F0">
        <w:rPr>
          <w:rFonts w:ascii="Arial" w:hAnsi="Arial" w:cs="Arial"/>
          <w:b/>
          <w:bCs/>
          <w:sz w:val="32"/>
        </w:rPr>
        <w:t xml:space="preserve">Об утверждении отчета об исполнении  </w:t>
      </w:r>
    </w:p>
    <w:p w:rsidR="008920AF" w:rsidRPr="00E428F0" w:rsidRDefault="008920AF" w:rsidP="008920AF">
      <w:pPr>
        <w:rPr>
          <w:rFonts w:ascii="Arial" w:hAnsi="Arial" w:cs="Arial"/>
          <w:sz w:val="32"/>
        </w:rPr>
      </w:pPr>
      <w:r w:rsidRPr="00E428F0">
        <w:rPr>
          <w:rFonts w:ascii="Arial" w:hAnsi="Arial" w:cs="Arial"/>
          <w:b/>
          <w:bCs/>
          <w:sz w:val="32"/>
        </w:rPr>
        <w:t xml:space="preserve"> </w:t>
      </w:r>
      <w:r w:rsidR="00F17DEE" w:rsidRPr="00E428F0">
        <w:rPr>
          <w:rFonts w:ascii="Arial" w:hAnsi="Arial" w:cs="Arial"/>
          <w:b/>
          <w:bCs/>
          <w:sz w:val="32"/>
        </w:rPr>
        <w:t>бюджета</w:t>
      </w:r>
      <w:r w:rsidRPr="00E428F0">
        <w:rPr>
          <w:rFonts w:ascii="Arial" w:hAnsi="Arial" w:cs="Arial"/>
          <w:b/>
          <w:bCs/>
          <w:sz w:val="32"/>
        </w:rPr>
        <w:t xml:space="preserve"> поселка Бурный  за 202</w:t>
      </w:r>
      <w:r w:rsidR="00872E15" w:rsidRPr="00E428F0">
        <w:rPr>
          <w:rFonts w:ascii="Arial" w:hAnsi="Arial" w:cs="Arial"/>
          <w:b/>
          <w:bCs/>
          <w:sz w:val="32"/>
        </w:rPr>
        <w:t>3</w:t>
      </w:r>
      <w:r w:rsidRPr="00E428F0">
        <w:rPr>
          <w:rFonts w:ascii="Arial" w:hAnsi="Arial" w:cs="Arial"/>
          <w:b/>
          <w:bCs/>
          <w:sz w:val="32"/>
        </w:rPr>
        <w:t xml:space="preserve"> год»</w:t>
      </w:r>
    </w:p>
    <w:p w:rsidR="00F17DEE" w:rsidRPr="00E428F0" w:rsidRDefault="00F17DEE" w:rsidP="00A652B1">
      <w:pPr>
        <w:rPr>
          <w:rFonts w:ascii="Arial" w:hAnsi="Arial" w:cs="Arial"/>
          <w:b/>
          <w:bCs/>
          <w:sz w:val="32"/>
        </w:rPr>
      </w:pPr>
    </w:p>
    <w:p w:rsidR="00F17DEE" w:rsidRPr="00E428F0" w:rsidRDefault="00F17DEE" w:rsidP="004D3DFD">
      <w:pPr>
        <w:jc w:val="both"/>
        <w:rPr>
          <w:rFonts w:ascii="Arial" w:hAnsi="Arial" w:cs="Arial"/>
        </w:rPr>
      </w:pPr>
    </w:p>
    <w:p w:rsidR="00513CEF" w:rsidRPr="00E428F0" w:rsidRDefault="001E0C74" w:rsidP="001E0C74">
      <w:pPr>
        <w:ind w:firstLine="48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>Рассмотрев отчет об исполнении бюджета поселка Бурный за 20</w:t>
      </w:r>
      <w:r w:rsidR="00A23755" w:rsidRPr="00E428F0">
        <w:rPr>
          <w:rFonts w:ascii="Arial" w:hAnsi="Arial" w:cs="Arial"/>
        </w:rPr>
        <w:t>2</w:t>
      </w:r>
      <w:r w:rsidR="002F11C8" w:rsidRPr="00E428F0">
        <w:rPr>
          <w:rFonts w:ascii="Arial" w:hAnsi="Arial" w:cs="Arial"/>
        </w:rPr>
        <w:t>3</w:t>
      </w:r>
      <w:r w:rsidRPr="00E428F0">
        <w:rPr>
          <w:rFonts w:ascii="Arial" w:hAnsi="Arial" w:cs="Arial"/>
        </w:rPr>
        <w:t xml:space="preserve"> год,  руководствуясь</w:t>
      </w:r>
      <w:r w:rsidR="009F1F60" w:rsidRPr="00E428F0">
        <w:rPr>
          <w:rFonts w:ascii="Arial" w:hAnsi="Arial" w:cs="Arial"/>
        </w:rPr>
        <w:t xml:space="preserve"> статьей 264.</w:t>
      </w:r>
      <w:r w:rsidR="00165D08" w:rsidRPr="00E428F0">
        <w:rPr>
          <w:rFonts w:ascii="Arial" w:hAnsi="Arial" w:cs="Arial"/>
        </w:rPr>
        <w:t>5</w:t>
      </w:r>
      <w:r w:rsidR="009F1F60" w:rsidRPr="00E428F0">
        <w:rPr>
          <w:rFonts w:ascii="Arial" w:hAnsi="Arial" w:cs="Arial"/>
        </w:rPr>
        <w:t xml:space="preserve"> Бюджетного Кодекса Российской Федерации, Уставом поселка </w:t>
      </w:r>
      <w:r w:rsidR="009F1F60" w:rsidRPr="00E428F0">
        <w:rPr>
          <w:rFonts w:ascii="Arial" w:hAnsi="Arial" w:cs="Arial"/>
          <w:bCs/>
        </w:rPr>
        <w:t>Бурный</w:t>
      </w:r>
      <w:r w:rsidR="009F1F60" w:rsidRPr="00E428F0">
        <w:rPr>
          <w:rFonts w:ascii="Arial" w:hAnsi="Arial" w:cs="Arial"/>
        </w:rPr>
        <w:t xml:space="preserve">, Положением о бюджетном процессе в поселке Бурный, </w:t>
      </w:r>
      <w:proofErr w:type="spellStart"/>
      <w:r w:rsidR="00513CEF" w:rsidRPr="00E428F0">
        <w:rPr>
          <w:rFonts w:ascii="Arial" w:hAnsi="Arial" w:cs="Arial"/>
        </w:rPr>
        <w:t>Бурнинский</w:t>
      </w:r>
      <w:proofErr w:type="spellEnd"/>
      <w:r w:rsidR="00513CEF" w:rsidRPr="00E428F0">
        <w:rPr>
          <w:rFonts w:ascii="Arial" w:hAnsi="Arial" w:cs="Arial"/>
        </w:rPr>
        <w:t xml:space="preserve"> поселковый </w:t>
      </w:r>
      <w:r w:rsidR="009F1F60" w:rsidRPr="00E428F0">
        <w:rPr>
          <w:rFonts w:ascii="Arial" w:hAnsi="Arial" w:cs="Arial"/>
        </w:rPr>
        <w:t xml:space="preserve"> </w:t>
      </w:r>
      <w:r w:rsidR="00513CEF" w:rsidRPr="00E428F0">
        <w:rPr>
          <w:rFonts w:ascii="Arial" w:hAnsi="Arial" w:cs="Arial"/>
        </w:rPr>
        <w:t>Совет депутатов</w:t>
      </w:r>
      <w:r w:rsidR="00513CEF" w:rsidRPr="00E428F0">
        <w:rPr>
          <w:rFonts w:ascii="Arial" w:hAnsi="Arial" w:cs="Arial"/>
          <w:b/>
        </w:rPr>
        <w:t xml:space="preserve"> РЕШИЛ:</w:t>
      </w:r>
    </w:p>
    <w:p w:rsidR="00F17DEE" w:rsidRPr="00E428F0" w:rsidRDefault="00F17DEE">
      <w:pPr>
        <w:rPr>
          <w:rFonts w:ascii="Arial" w:hAnsi="Arial" w:cs="Arial"/>
        </w:rPr>
      </w:pPr>
    </w:p>
    <w:p w:rsidR="00AC04B9" w:rsidRPr="00E428F0" w:rsidRDefault="00F17DEE" w:rsidP="002A2DF9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>Утвердить отчет об исполнении бюджета п</w:t>
      </w:r>
      <w:r w:rsidR="00C65D88" w:rsidRPr="00E428F0">
        <w:rPr>
          <w:rFonts w:ascii="Arial" w:hAnsi="Arial" w:cs="Arial"/>
        </w:rPr>
        <w:t>оселка</w:t>
      </w:r>
      <w:r w:rsidR="00057A91" w:rsidRPr="00E428F0">
        <w:rPr>
          <w:rFonts w:ascii="Arial" w:hAnsi="Arial" w:cs="Arial"/>
        </w:rPr>
        <w:t xml:space="preserve"> </w:t>
      </w:r>
      <w:r w:rsidRPr="00E428F0">
        <w:rPr>
          <w:rFonts w:ascii="Arial" w:hAnsi="Arial" w:cs="Arial"/>
          <w:bCs/>
        </w:rPr>
        <w:t>Бурный</w:t>
      </w:r>
      <w:r w:rsidRPr="00E428F0">
        <w:rPr>
          <w:rFonts w:ascii="Arial" w:hAnsi="Arial" w:cs="Arial"/>
        </w:rPr>
        <w:t xml:space="preserve"> за 20</w:t>
      </w:r>
      <w:r w:rsidR="00A23755" w:rsidRPr="00E428F0">
        <w:rPr>
          <w:rFonts w:ascii="Arial" w:hAnsi="Arial" w:cs="Arial"/>
        </w:rPr>
        <w:t>2</w:t>
      </w:r>
      <w:r w:rsidR="003E3F1A" w:rsidRPr="00E428F0">
        <w:rPr>
          <w:rFonts w:ascii="Arial" w:hAnsi="Arial" w:cs="Arial"/>
        </w:rPr>
        <w:t>3</w:t>
      </w:r>
      <w:r w:rsidR="00C37617" w:rsidRPr="00E428F0">
        <w:rPr>
          <w:rFonts w:ascii="Arial" w:hAnsi="Arial" w:cs="Arial"/>
        </w:rPr>
        <w:t xml:space="preserve"> </w:t>
      </w:r>
      <w:r w:rsidRPr="00E428F0">
        <w:rPr>
          <w:rFonts w:ascii="Arial" w:hAnsi="Arial" w:cs="Arial"/>
        </w:rPr>
        <w:t>год</w:t>
      </w:r>
      <w:r w:rsidR="00AC04B9" w:rsidRPr="00E428F0">
        <w:rPr>
          <w:rFonts w:ascii="Arial" w:hAnsi="Arial" w:cs="Arial"/>
        </w:rPr>
        <w:t>, в том числе:</w:t>
      </w:r>
    </w:p>
    <w:p w:rsidR="00AC04B9" w:rsidRPr="00E428F0" w:rsidRDefault="00F17DEE" w:rsidP="002A2DF9">
      <w:pPr>
        <w:pStyle w:val="a7"/>
        <w:ind w:left="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 xml:space="preserve">по доходам в сумме </w:t>
      </w:r>
      <w:r w:rsidR="005F0D6A" w:rsidRPr="00E428F0">
        <w:rPr>
          <w:rFonts w:ascii="Arial" w:hAnsi="Arial" w:cs="Arial"/>
        </w:rPr>
        <w:t>1</w:t>
      </w:r>
      <w:r w:rsidR="002F11C8" w:rsidRPr="00E428F0">
        <w:rPr>
          <w:rFonts w:ascii="Arial" w:hAnsi="Arial" w:cs="Arial"/>
        </w:rPr>
        <w:t>1</w:t>
      </w:r>
      <w:r w:rsidR="00424A84" w:rsidRPr="00E428F0">
        <w:rPr>
          <w:rFonts w:ascii="Arial" w:hAnsi="Arial" w:cs="Arial"/>
        </w:rPr>
        <w:t> </w:t>
      </w:r>
      <w:r w:rsidR="002F11C8" w:rsidRPr="00E428F0">
        <w:rPr>
          <w:rFonts w:ascii="Arial" w:hAnsi="Arial" w:cs="Arial"/>
        </w:rPr>
        <w:t>750</w:t>
      </w:r>
      <w:r w:rsidR="00424A84" w:rsidRPr="00E428F0">
        <w:rPr>
          <w:rFonts w:ascii="Arial" w:hAnsi="Arial" w:cs="Arial"/>
        </w:rPr>
        <w:t>,</w:t>
      </w:r>
      <w:r w:rsidR="005F0D6A" w:rsidRPr="00E428F0">
        <w:rPr>
          <w:rFonts w:ascii="Arial" w:hAnsi="Arial" w:cs="Arial"/>
        </w:rPr>
        <w:t>3</w:t>
      </w:r>
      <w:r w:rsidR="00424A84" w:rsidRPr="00E428F0">
        <w:rPr>
          <w:rFonts w:ascii="Arial" w:hAnsi="Arial" w:cs="Arial"/>
        </w:rPr>
        <w:t xml:space="preserve"> </w:t>
      </w:r>
      <w:r w:rsidR="001E0C74" w:rsidRPr="00E428F0">
        <w:rPr>
          <w:rFonts w:ascii="Arial" w:hAnsi="Arial" w:cs="Arial"/>
        </w:rPr>
        <w:t>тыс.</w:t>
      </w:r>
      <w:r w:rsidR="004841DA" w:rsidRPr="00E428F0">
        <w:rPr>
          <w:rFonts w:ascii="Arial" w:hAnsi="Arial" w:cs="Arial"/>
        </w:rPr>
        <w:t xml:space="preserve"> </w:t>
      </w:r>
      <w:r w:rsidRPr="00E428F0">
        <w:rPr>
          <w:rFonts w:ascii="Arial" w:hAnsi="Arial" w:cs="Arial"/>
        </w:rPr>
        <w:t>руб</w:t>
      </w:r>
      <w:r w:rsidR="001E0C74" w:rsidRPr="00E428F0">
        <w:rPr>
          <w:rFonts w:ascii="Arial" w:hAnsi="Arial" w:cs="Arial"/>
        </w:rPr>
        <w:t>лей</w:t>
      </w:r>
      <w:r w:rsidR="00AC04B9" w:rsidRPr="00E428F0">
        <w:rPr>
          <w:rFonts w:ascii="Arial" w:hAnsi="Arial" w:cs="Arial"/>
        </w:rPr>
        <w:t xml:space="preserve"> и </w:t>
      </w:r>
      <w:r w:rsidRPr="00E428F0">
        <w:rPr>
          <w:rFonts w:ascii="Arial" w:hAnsi="Arial" w:cs="Arial"/>
        </w:rPr>
        <w:t xml:space="preserve">расходам в сумме </w:t>
      </w:r>
      <w:r w:rsidR="005F0D6A" w:rsidRPr="00E428F0">
        <w:rPr>
          <w:rFonts w:ascii="Arial" w:hAnsi="Arial" w:cs="Arial"/>
        </w:rPr>
        <w:t>1</w:t>
      </w:r>
      <w:r w:rsidR="002F11C8" w:rsidRPr="00E428F0">
        <w:rPr>
          <w:rFonts w:ascii="Arial" w:hAnsi="Arial" w:cs="Arial"/>
        </w:rPr>
        <w:t>1 395</w:t>
      </w:r>
      <w:r w:rsidR="001E0C74" w:rsidRPr="00E428F0">
        <w:rPr>
          <w:rFonts w:ascii="Arial" w:hAnsi="Arial" w:cs="Arial"/>
        </w:rPr>
        <w:t>,</w:t>
      </w:r>
      <w:r w:rsidR="002F11C8" w:rsidRPr="00E428F0">
        <w:rPr>
          <w:rFonts w:ascii="Arial" w:hAnsi="Arial" w:cs="Arial"/>
        </w:rPr>
        <w:t xml:space="preserve">5 </w:t>
      </w:r>
      <w:r w:rsidR="001E0C74" w:rsidRPr="00E428F0">
        <w:rPr>
          <w:rFonts w:ascii="Arial" w:hAnsi="Arial" w:cs="Arial"/>
        </w:rPr>
        <w:t>тыс.</w:t>
      </w:r>
      <w:r w:rsidRPr="00E428F0">
        <w:rPr>
          <w:rFonts w:ascii="Arial" w:hAnsi="Arial" w:cs="Arial"/>
        </w:rPr>
        <w:t xml:space="preserve"> руб</w:t>
      </w:r>
      <w:r w:rsidR="001E0C74" w:rsidRPr="00E428F0">
        <w:rPr>
          <w:rFonts w:ascii="Arial" w:hAnsi="Arial" w:cs="Arial"/>
        </w:rPr>
        <w:t>лей</w:t>
      </w:r>
      <w:r w:rsidR="00AC04B9" w:rsidRPr="00E428F0">
        <w:rPr>
          <w:rFonts w:ascii="Arial" w:hAnsi="Arial" w:cs="Arial"/>
        </w:rPr>
        <w:t>;</w:t>
      </w:r>
    </w:p>
    <w:p w:rsidR="00F17DEE" w:rsidRPr="00E428F0" w:rsidRDefault="00AC04B9" w:rsidP="002A2DF9">
      <w:pPr>
        <w:pStyle w:val="a7"/>
        <w:ind w:left="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>исполнение местного бюджета с</w:t>
      </w:r>
      <w:r w:rsidR="00A15302" w:rsidRPr="00E428F0">
        <w:rPr>
          <w:rFonts w:ascii="Arial" w:hAnsi="Arial" w:cs="Arial"/>
        </w:rPr>
        <w:t xml:space="preserve"> </w:t>
      </w:r>
      <w:proofErr w:type="spellStart"/>
      <w:r w:rsidR="0052208D" w:rsidRPr="00E428F0">
        <w:rPr>
          <w:rFonts w:ascii="Arial" w:hAnsi="Arial" w:cs="Arial"/>
        </w:rPr>
        <w:t>профицитом</w:t>
      </w:r>
      <w:proofErr w:type="spellEnd"/>
      <w:r w:rsidR="00A15302" w:rsidRPr="00E428F0">
        <w:rPr>
          <w:rFonts w:ascii="Arial" w:hAnsi="Arial" w:cs="Arial"/>
        </w:rPr>
        <w:t xml:space="preserve"> </w:t>
      </w:r>
      <w:r w:rsidR="001E0C74" w:rsidRPr="00E428F0">
        <w:rPr>
          <w:rFonts w:ascii="Arial" w:hAnsi="Arial" w:cs="Arial"/>
        </w:rPr>
        <w:t>в сумме</w:t>
      </w:r>
      <w:r w:rsidR="00F17DEE" w:rsidRPr="00E428F0">
        <w:rPr>
          <w:rFonts w:ascii="Arial" w:hAnsi="Arial" w:cs="Arial"/>
        </w:rPr>
        <w:t xml:space="preserve"> </w:t>
      </w:r>
      <w:r w:rsidR="002F11C8" w:rsidRPr="00E428F0">
        <w:rPr>
          <w:rFonts w:ascii="Arial" w:hAnsi="Arial" w:cs="Arial"/>
        </w:rPr>
        <w:t>354</w:t>
      </w:r>
      <w:r w:rsidR="001E0C74" w:rsidRPr="00E428F0">
        <w:rPr>
          <w:rFonts w:ascii="Arial" w:hAnsi="Arial" w:cs="Arial"/>
        </w:rPr>
        <w:t>,</w:t>
      </w:r>
      <w:r w:rsidR="002F11C8" w:rsidRPr="00E428F0">
        <w:rPr>
          <w:rFonts w:ascii="Arial" w:hAnsi="Arial" w:cs="Arial"/>
        </w:rPr>
        <w:t>8</w:t>
      </w:r>
      <w:r w:rsidR="001E0C74" w:rsidRPr="00E428F0">
        <w:rPr>
          <w:rFonts w:ascii="Arial" w:hAnsi="Arial" w:cs="Arial"/>
        </w:rPr>
        <w:t xml:space="preserve"> тыс.</w:t>
      </w:r>
      <w:r w:rsidR="00F17DEE" w:rsidRPr="00E428F0">
        <w:rPr>
          <w:rFonts w:ascii="Arial" w:hAnsi="Arial" w:cs="Arial"/>
        </w:rPr>
        <w:t xml:space="preserve"> рублей</w:t>
      </w:r>
      <w:r w:rsidRPr="00E428F0">
        <w:rPr>
          <w:rFonts w:ascii="Arial" w:hAnsi="Arial" w:cs="Arial"/>
        </w:rPr>
        <w:t>;</w:t>
      </w:r>
      <w:r w:rsidR="00F17DEE" w:rsidRPr="00E428F0">
        <w:rPr>
          <w:rFonts w:ascii="Arial" w:hAnsi="Arial" w:cs="Arial"/>
        </w:rPr>
        <w:t xml:space="preserve"> </w:t>
      </w:r>
    </w:p>
    <w:p w:rsidR="00AC04B9" w:rsidRPr="00E428F0" w:rsidRDefault="00AC04B9" w:rsidP="002A2DF9">
      <w:pPr>
        <w:pStyle w:val="a7"/>
        <w:ind w:left="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 xml:space="preserve">исполнение по источникам внутреннего финансирования </w:t>
      </w:r>
      <w:r w:rsidR="0052208D" w:rsidRPr="00E428F0">
        <w:rPr>
          <w:rFonts w:ascii="Arial" w:hAnsi="Arial" w:cs="Arial"/>
        </w:rPr>
        <w:t>профицитом</w:t>
      </w:r>
      <w:r w:rsidRPr="00E428F0">
        <w:rPr>
          <w:rFonts w:ascii="Arial" w:hAnsi="Arial" w:cs="Arial"/>
        </w:rPr>
        <w:t xml:space="preserve"> местного бюджета в сумме </w:t>
      </w:r>
      <w:r w:rsidR="002F11C8" w:rsidRPr="00E428F0">
        <w:rPr>
          <w:rFonts w:ascii="Arial" w:hAnsi="Arial" w:cs="Arial"/>
        </w:rPr>
        <w:t>354</w:t>
      </w:r>
      <w:r w:rsidRPr="00E428F0">
        <w:rPr>
          <w:rFonts w:ascii="Arial" w:hAnsi="Arial" w:cs="Arial"/>
        </w:rPr>
        <w:t>,</w:t>
      </w:r>
      <w:r w:rsidR="002F11C8" w:rsidRPr="00E428F0">
        <w:rPr>
          <w:rFonts w:ascii="Arial" w:hAnsi="Arial" w:cs="Arial"/>
        </w:rPr>
        <w:t>8</w:t>
      </w:r>
      <w:r w:rsidRPr="00E428F0">
        <w:rPr>
          <w:rFonts w:ascii="Arial" w:hAnsi="Arial" w:cs="Arial"/>
        </w:rPr>
        <w:t xml:space="preserve"> тыс. рублей.</w:t>
      </w:r>
    </w:p>
    <w:p w:rsidR="00AC04B9" w:rsidRPr="00E428F0" w:rsidRDefault="00AC04B9" w:rsidP="00AC04B9">
      <w:pPr>
        <w:autoSpaceDE w:val="0"/>
        <w:autoSpaceDN w:val="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 xml:space="preserve">2. </w:t>
      </w:r>
      <w:r w:rsidR="004D3DFD" w:rsidRPr="00E428F0">
        <w:rPr>
          <w:rFonts w:ascii="Arial" w:hAnsi="Arial" w:cs="Arial"/>
        </w:rPr>
        <w:tab/>
      </w:r>
      <w:r w:rsidRPr="00E428F0">
        <w:rPr>
          <w:rFonts w:ascii="Arial" w:hAnsi="Arial" w:cs="Arial"/>
        </w:rPr>
        <w:t>Утвердить исполнение местного бюджета за 20</w:t>
      </w:r>
      <w:r w:rsidR="00A23755" w:rsidRPr="00E428F0">
        <w:rPr>
          <w:rFonts w:ascii="Arial" w:hAnsi="Arial" w:cs="Arial"/>
        </w:rPr>
        <w:t>2</w:t>
      </w:r>
      <w:r w:rsidR="002F11C8" w:rsidRPr="00E428F0">
        <w:rPr>
          <w:rFonts w:ascii="Arial" w:hAnsi="Arial" w:cs="Arial"/>
        </w:rPr>
        <w:t>3</w:t>
      </w:r>
      <w:r w:rsidRPr="00E428F0">
        <w:rPr>
          <w:rFonts w:ascii="Arial" w:hAnsi="Arial" w:cs="Arial"/>
        </w:rPr>
        <w:t> год со следующими показателями:</w:t>
      </w:r>
    </w:p>
    <w:p w:rsidR="00AC04B9" w:rsidRPr="00E428F0" w:rsidRDefault="00AC04B9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>доход</w:t>
      </w:r>
      <w:r w:rsidR="00331CC3" w:rsidRPr="00E428F0">
        <w:rPr>
          <w:rFonts w:ascii="Arial" w:hAnsi="Arial" w:cs="Arial"/>
        </w:rPr>
        <w:t>ы</w:t>
      </w:r>
      <w:r w:rsidRPr="00E428F0">
        <w:rPr>
          <w:rFonts w:ascii="Arial" w:hAnsi="Arial" w:cs="Arial"/>
        </w:rPr>
        <w:t xml:space="preserve"> местного бюджета согласно </w:t>
      </w:r>
      <w:hyperlink w:anchor="sub_2000" w:history="1">
        <w:r w:rsidRPr="00E428F0">
          <w:rPr>
            <w:rStyle w:val="a8"/>
            <w:rFonts w:ascii="Arial" w:hAnsi="Arial" w:cs="Arial"/>
            <w:color w:val="auto"/>
          </w:rPr>
          <w:t>приложению 2</w:t>
        </w:r>
      </w:hyperlink>
      <w:r w:rsidRPr="00E428F0">
        <w:rPr>
          <w:rFonts w:ascii="Arial" w:hAnsi="Arial" w:cs="Arial"/>
        </w:rPr>
        <w:t xml:space="preserve"> к настоящему Решению;</w:t>
      </w:r>
    </w:p>
    <w:p w:rsidR="00602CDE" w:rsidRPr="00E428F0" w:rsidRDefault="00602CDE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>Ведомственная структура расходов местного бюджета</w:t>
      </w:r>
      <w:r w:rsidR="00AC04B9" w:rsidRPr="00E428F0">
        <w:rPr>
          <w:rFonts w:ascii="Arial" w:hAnsi="Arial" w:cs="Arial"/>
        </w:rPr>
        <w:t xml:space="preserve"> согласно </w:t>
      </w:r>
      <w:hyperlink w:anchor="sub_4000" w:history="1">
        <w:r w:rsidR="00AC04B9" w:rsidRPr="00E428F0">
          <w:rPr>
            <w:rStyle w:val="a8"/>
            <w:rFonts w:ascii="Arial" w:hAnsi="Arial" w:cs="Arial"/>
            <w:color w:val="auto"/>
          </w:rPr>
          <w:t>приложению 4</w:t>
        </w:r>
      </w:hyperlink>
      <w:r w:rsidR="00AC04B9" w:rsidRPr="00E428F0">
        <w:rPr>
          <w:rFonts w:ascii="Arial" w:hAnsi="Arial" w:cs="Arial"/>
        </w:rPr>
        <w:t xml:space="preserve"> </w:t>
      </w:r>
    </w:p>
    <w:p w:rsidR="00AC04B9" w:rsidRPr="00E428F0" w:rsidRDefault="00AC04B9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>к настоящему Решению;</w:t>
      </w:r>
    </w:p>
    <w:p w:rsidR="00AC04B9" w:rsidRPr="00E428F0" w:rsidRDefault="00A61F01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>Распределение бюджетных ассигнований</w:t>
      </w:r>
      <w:r w:rsidR="006931C8" w:rsidRPr="00E428F0">
        <w:rPr>
          <w:rFonts w:ascii="Arial" w:hAnsi="Arial" w:cs="Arial"/>
        </w:rPr>
        <w:t xml:space="preserve"> местного бюджета </w:t>
      </w:r>
      <w:r w:rsidRPr="00E428F0">
        <w:rPr>
          <w:rFonts w:ascii="Arial" w:hAnsi="Arial" w:cs="Arial"/>
        </w:rPr>
        <w:t xml:space="preserve"> </w:t>
      </w:r>
      <w:r w:rsidR="00AC04B9" w:rsidRPr="00E428F0">
        <w:rPr>
          <w:rFonts w:ascii="Arial" w:hAnsi="Arial" w:cs="Arial"/>
        </w:rPr>
        <w:t xml:space="preserve">по разделам, подразделам </w:t>
      </w:r>
      <w:r w:rsidRPr="00E428F0">
        <w:rPr>
          <w:rFonts w:ascii="Arial" w:hAnsi="Arial" w:cs="Arial"/>
        </w:rPr>
        <w:t xml:space="preserve">бюджетной классификации расходов </w:t>
      </w:r>
      <w:r w:rsidR="00AC04B9" w:rsidRPr="00E428F0">
        <w:rPr>
          <w:rFonts w:ascii="Arial" w:hAnsi="Arial" w:cs="Arial"/>
        </w:rPr>
        <w:t xml:space="preserve">бюджетов согласно </w:t>
      </w:r>
      <w:hyperlink w:anchor="sub_3000" w:history="1">
        <w:r w:rsidR="00AC04B9" w:rsidRPr="00E428F0">
          <w:rPr>
            <w:rStyle w:val="a8"/>
            <w:rFonts w:ascii="Arial" w:hAnsi="Arial" w:cs="Arial"/>
            <w:color w:val="auto"/>
          </w:rPr>
          <w:t>приложению 3</w:t>
        </w:r>
      </w:hyperlink>
      <w:r w:rsidR="00AC04B9" w:rsidRPr="00E428F0">
        <w:rPr>
          <w:rFonts w:ascii="Arial" w:hAnsi="Arial" w:cs="Arial"/>
        </w:rPr>
        <w:t xml:space="preserve"> к настоящему Решению;</w:t>
      </w:r>
    </w:p>
    <w:p w:rsidR="00AC04B9" w:rsidRPr="00E428F0" w:rsidRDefault="00FD252F" w:rsidP="00AC04B9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 xml:space="preserve">Источники внутреннего финансирования дефицита местного  бюджета </w:t>
      </w:r>
      <w:r w:rsidR="00AC04B9" w:rsidRPr="00E428F0">
        <w:rPr>
          <w:rFonts w:ascii="Arial" w:hAnsi="Arial" w:cs="Arial"/>
        </w:rPr>
        <w:t xml:space="preserve">согласно </w:t>
      </w:r>
      <w:hyperlink w:anchor="sub_1000" w:history="1">
        <w:r w:rsidR="00AC04B9" w:rsidRPr="00E428F0">
          <w:rPr>
            <w:rStyle w:val="a8"/>
            <w:rFonts w:ascii="Arial" w:hAnsi="Arial" w:cs="Arial"/>
            <w:color w:val="auto"/>
          </w:rPr>
          <w:t>приложению 1</w:t>
        </w:r>
      </w:hyperlink>
      <w:r w:rsidR="00AC04B9" w:rsidRPr="00E428F0">
        <w:rPr>
          <w:rFonts w:ascii="Arial" w:hAnsi="Arial" w:cs="Arial"/>
        </w:rPr>
        <w:t xml:space="preserve"> к настоящему Решению;</w:t>
      </w:r>
    </w:p>
    <w:p w:rsidR="00AF3E65" w:rsidRPr="00E428F0" w:rsidRDefault="00AF3E65" w:rsidP="00AF3E65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 xml:space="preserve">Распределение 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согласно </w:t>
      </w:r>
      <w:r w:rsidRPr="00E428F0">
        <w:rPr>
          <w:rFonts w:ascii="Arial" w:hAnsi="Arial" w:cs="Arial"/>
          <w:u w:val="single"/>
        </w:rPr>
        <w:t>приложению 6</w:t>
      </w:r>
      <w:r w:rsidRPr="00E428F0">
        <w:rPr>
          <w:rFonts w:ascii="Arial" w:hAnsi="Arial" w:cs="Arial"/>
        </w:rPr>
        <w:t xml:space="preserve"> к настоящему Решению; </w:t>
      </w:r>
    </w:p>
    <w:p w:rsidR="00C41DB4" w:rsidRPr="00E428F0" w:rsidRDefault="00C41DB4" w:rsidP="00C41DB4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 xml:space="preserve">Бюджетные ассигнования по целевым статьям (муниципальным программам местного бюджета и </w:t>
      </w:r>
      <w:proofErr w:type="spellStart"/>
      <w:r w:rsidRPr="00E428F0">
        <w:rPr>
          <w:rFonts w:ascii="Arial" w:hAnsi="Arial" w:cs="Arial"/>
        </w:rPr>
        <w:t>непрограммным</w:t>
      </w:r>
      <w:proofErr w:type="spellEnd"/>
      <w:r w:rsidRPr="00E428F0">
        <w:rPr>
          <w:rFonts w:ascii="Arial" w:hAnsi="Arial" w:cs="Arial"/>
        </w:rPr>
        <w:t xml:space="preserve"> направлениям деятельности), группам и </w:t>
      </w:r>
      <w:r w:rsidRPr="00E428F0">
        <w:rPr>
          <w:rFonts w:ascii="Arial" w:hAnsi="Arial" w:cs="Arial"/>
        </w:rPr>
        <w:lastRenderedPageBreak/>
        <w:t>подгруппам видов расходов, разделам, подразделам классификации расходов местного бюджета</w:t>
      </w:r>
    </w:p>
    <w:p w:rsidR="00AC04B9" w:rsidRPr="00E428F0" w:rsidRDefault="00036B31" w:rsidP="00C41DB4">
      <w:pPr>
        <w:autoSpaceDE w:val="0"/>
        <w:autoSpaceDN w:val="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 xml:space="preserve"> согласно </w:t>
      </w:r>
      <w:r w:rsidRPr="00E428F0">
        <w:rPr>
          <w:rFonts w:ascii="Arial" w:hAnsi="Arial" w:cs="Arial"/>
          <w:u w:val="single"/>
        </w:rPr>
        <w:t>приложению 5</w:t>
      </w:r>
      <w:r w:rsidRPr="00E428F0">
        <w:rPr>
          <w:rFonts w:ascii="Arial" w:hAnsi="Arial" w:cs="Arial"/>
        </w:rPr>
        <w:t xml:space="preserve"> к настоящему Решению;</w:t>
      </w:r>
    </w:p>
    <w:p w:rsidR="00690DE1" w:rsidRPr="00E428F0" w:rsidRDefault="00AC04B9" w:rsidP="00A3652D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 xml:space="preserve">другими показателями согласно </w:t>
      </w:r>
      <w:hyperlink w:anchor="sub_5000" w:history="1">
        <w:r w:rsidRPr="00E428F0">
          <w:rPr>
            <w:rStyle w:val="a8"/>
            <w:rFonts w:ascii="Arial" w:hAnsi="Arial" w:cs="Arial"/>
            <w:color w:val="auto"/>
          </w:rPr>
          <w:t>приложени</w:t>
        </w:r>
        <w:r w:rsidR="004D3DFD" w:rsidRPr="00E428F0">
          <w:rPr>
            <w:rStyle w:val="a8"/>
            <w:rFonts w:ascii="Arial" w:hAnsi="Arial" w:cs="Arial"/>
            <w:color w:val="auto"/>
          </w:rPr>
          <w:t>ю</w:t>
        </w:r>
      </w:hyperlink>
      <w:r w:rsidR="006D715D" w:rsidRPr="00E428F0">
        <w:rPr>
          <w:rFonts w:ascii="Arial" w:hAnsi="Arial" w:cs="Arial"/>
        </w:rPr>
        <w:t xml:space="preserve"> 7</w:t>
      </w:r>
      <w:r w:rsidRPr="00E428F0">
        <w:rPr>
          <w:rFonts w:ascii="Arial" w:hAnsi="Arial" w:cs="Arial"/>
        </w:rPr>
        <w:t xml:space="preserve"> к настоящему </w:t>
      </w:r>
      <w:r w:rsidR="004D3DFD" w:rsidRPr="00E428F0">
        <w:rPr>
          <w:rFonts w:ascii="Arial" w:hAnsi="Arial" w:cs="Arial"/>
        </w:rPr>
        <w:t>Решению</w:t>
      </w:r>
      <w:r w:rsidRPr="00E428F0">
        <w:rPr>
          <w:rFonts w:ascii="Arial" w:hAnsi="Arial" w:cs="Arial"/>
        </w:rPr>
        <w:t>.</w:t>
      </w:r>
    </w:p>
    <w:p w:rsidR="00063AFF" w:rsidRPr="00E428F0" w:rsidRDefault="00063AFF" w:rsidP="00063AFF">
      <w:pPr>
        <w:autoSpaceDE w:val="0"/>
        <w:jc w:val="both"/>
        <w:rPr>
          <w:rFonts w:ascii="Arial" w:hAnsi="Arial" w:cs="Arial"/>
        </w:rPr>
      </w:pPr>
    </w:p>
    <w:p w:rsidR="00903EE5" w:rsidRPr="00E428F0" w:rsidRDefault="00690DE1" w:rsidP="00903EE5">
      <w:pPr>
        <w:ind w:firstLine="579"/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>3.</w:t>
      </w:r>
      <w:r w:rsidR="007D33BF" w:rsidRPr="00E428F0">
        <w:rPr>
          <w:rFonts w:ascii="Arial" w:hAnsi="Arial" w:cs="Arial"/>
        </w:rPr>
        <w:t xml:space="preserve">   </w:t>
      </w:r>
      <w:proofErr w:type="gramStart"/>
      <w:r w:rsidR="001B4AFE" w:rsidRPr="00E428F0">
        <w:rPr>
          <w:rFonts w:ascii="Arial" w:hAnsi="Arial" w:cs="Arial"/>
        </w:rPr>
        <w:t>Разместить</w:t>
      </w:r>
      <w:proofErr w:type="gramEnd"/>
      <w:r w:rsidR="001B4AFE" w:rsidRPr="00E428F0">
        <w:rPr>
          <w:rFonts w:ascii="Arial" w:hAnsi="Arial" w:cs="Arial"/>
        </w:rPr>
        <w:t xml:space="preserve"> </w:t>
      </w:r>
      <w:r w:rsidR="005F0D6A" w:rsidRPr="00E428F0">
        <w:rPr>
          <w:rFonts w:ascii="Arial" w:hAnsi="Arial" w:cs="Arial"/>
        </w:rPr>
        <w:t>настоящее</w:t>
      </w:r>
      <w:r w:rsidR="001B4AFE" w:rsidRPr="00E428F0">
        <w:rPr>
          <w:rFonts w:ascii="Arial" w:hAnsi="Arial" w:cs="Arial"/>
        </w:rPr>
        <w:t xml:space="preserve"> Решение на сайте </w:t>
      </w:r>
      <w:r w:rsidR="00903EE5" w:rsidRPr="00E428F0">
        <w:rPr>
          <w:rFonts w:ascii="Arial" w:hAnsi="Arial" w:cs="Arial"/>
        </w:rPr>
        <w:t>муниципального образования «поселок Бурный» в сети «Интернет» (</w:t>
      </w:r>
      <w:r w:rsidR="00903EE5" w:rsidRPr="00E428F0">
        <w:rPr>
          <w:rStyle w:val="a8"/>
          <w:rFonts w:ascii="Arial" w:hAnsi="Arial" w:cs="Arial"/>
          <w:color w:val="auto"/>
        </w:rPr>
        <w:t>https://burnyj-r04.gosweb.gosuslugi.ru</w:t>
      </w:r>
      <w:r w:rsidR="00903EE5" w:rsidRPr="00E428F0">
        <w:rPr>
          <w:rFonts w:ascii="Arial" w:hAnsi="Arial" w:cs="Arial"/>
        </w:rPr>
        <w:t xml:space="preserve">). </w:t>
      </w:r>
    </w:p>
    <w:p w:rsidR="008C1B69" w:rsidRPr="00E428F0" w:rsidRDefault="008C1B69" w:rsidP="00903EE5">
      <w:pPr>
        <w:autoSpaceDE w:val="0"/>
        <w:jc w:val="both"/>
        <w:rPr>
          <w:rFonts w:ascii="Arial" w:hAnsi="Arial" w:cs="Arial"/>
        </w:rPr>
      </w:pPr>
    </w:p>
    <w:p w:rsidR="00690DE1" w:rsidRPr="00E428F0" w:rsidRDefault="00690DE1" w:rsidP="00690DE1">
      <w:pPr>
        <w:jc w:val="both"/>
        <w:rPr>
          <w:rFonts w:ascii="Arial" w:hAnsi="Arial" w:cs="Arial"/>
        </w:rPr>
      </w:pPr>
      <w:r w:rsidRPr="00E428F0">
        <w:rPr>
          <w:rFonts w:ascii="Arial" w:hAnsi="Arial" w:cs="Arial"/>
        </w:rPr>
        <w:t xml:space="preserve">4. </w:t>
      </w:r>
      <w:r w:rsidR="007D33BF" w:rsidRPr="00E428F0">
        <w:rPr>
          <w:rFonts w:ascii="Arial" w:hAnsi="Arial" w:cs="Arial"/>
        </w:rPr>
        <w:t xml:space="preserve">   </w:t>
      </w:r>
      <w:r w:rsidRPr="00E428F0">
        <w:rPr>
          <w:rFonts w:ascii="Arial" w:hAnsi="Arial" w:cs="Arial"/>
        </w:rPr>
        <w:t>Настоящее Решение вступает в силу со дня</w:t>
      </w:r>
      <w:r w:rsidR="007D33BF" w:rsidRPr="00E428F0">
        <w:rPr>
          <w:rFonts w:ascii="Arial" w:hAnsi="Arial" w:cs="Arial"/>
        </w:rPr>
        <w:t>, следующего за днем</w:t>
      </w:r>
      <w:r w:rsidRPr="00E428F0">
        <w:rPr>
          <w:rFonts w:ascii="Arial" w:hAnsi="Arial" w:cs="Arial"/>
        </w:rPr>
        <w:t xml:space="preserve"> его официального  опубликования    в периодическом </w:t>
      </w:r>
      <w:r w:rsidR="009419DF" w:rsidRPr="00E428F0">
        <w:rPr>
          <w:rFonts w:ascii="Arial" w:hAnsi="Arial" w:cs="Arial"/>
        </w:rPr>
        <w:t xml:space="preserve">печатном средстве массовой информации </w:t>
      </w:r>
      <w:r w:rsidRPr="00E428F0">
        <w:rPr>
          <w:rFonts w:ascii="Arial" w:hAnsi="Arial" w:cs="Arial"/>
        </w:rPr>
        <w:t>«Официальный вестник Эвенкийского муниципального района».</w:t>
      </w:r>
    </w:p>
    <w:p w:rsidR="00690DE1" w:rsidRPr="00E428F0" w:rsidRDefault="00690DE1" w:rsidP="00141DDB">
      <w:pPr>
        <w:rPr>
          <w:rFonts w:ascii="Arial" w:hAnsi="Arial" w:cs="Arial"/>
          <w:b/>
          <w:bCs/>
        </w:rPr>
      </w:pPr>
    </w:p>
    <w:p w:rsidR="00690DE1" w:rsidRPr="00E428F0" w:rsidRDefault="00690DE1" w:rsidP="00141DDB">
      <w:pPr>
        <w:rPr>
          <w:rFonts w:ascii="Arial" w:hAnsi="Arial" w:cs="Arial"/>
          <w:b/>
          <w:bCs/>
        </w:rPr>
      </w:pPr>
    </w:p>
    <w:p w:rsidR="00141DDB" w:rsidRPr="00E428F0" w:rsidRDefault="00141DDB" w:rsidP="00141DDB">
      <w:pPr>
        <w:rPr>
          <w:rFonts w:ascii="Arial" w:hAnsi="Arial" w:cs="Arial"/>
          <w:b/>
          <w:bCs/>
        </w:rPr>
      </w:pPr>
      <w:r w:rsidRPr="00E428F0">
        <w:rPr>
          <w:rFonts w:ascii="Arial" w:hAnsi="Arial" w:cs="Arial"/>
          <w:b/>
          <w:bCs/>
        </w:rPr>
        <w:t>Глава п</w:t>
      </w:r>
      <w:r w:rsidR="006209D1" w:rsidRPr="00E428F0">
        <w:rPr>
          <w:rFonts w:ascii="Arial" w:hAnsi="Arial" w:cs="Arial"/>
          <w:b/>
          <w:bCs/>
        </w:rPr>
        <w:t>оселка</w:t>
      </w:r>
      <w:r w:rsidRPr="00E428F0">
        <w:rPr>
          <w:rFonts w:ascii="Arial" w:hAnsi="Arial" w:cs="Arial"/>
          <w:b/>
          <w:bCs/>
        </w:rPr>
        <w:t xml:space="preserve"> Бурный</w:t>
      </w:r>
    </w:p>
    <w:p w:rsidR="00141DDB" w:rsidRPr="00E428F0" w:rsidRDefault="00141DDB" w:rsidP="00141DDB">
      <w:pPr>
        <w:rPr>
          <w:rFonts w:ascii="Arial" w:hAnsi="Arial" w:cs="Arial"/>
          <w:b/>
          <w:bCs/>
        </w:rPr>
      </w:pPr>
      <w:r w:rsidRPr="00E428F0">
        <w:rPr>
          <w:rFonts w:ascii="Arial" w:hAnsi="Arial" w:cs="Arial"/>
          <w:b/>
          <w:bCs/>
        </w:rPr>
        <w:t xml:space="preserve">Председатель </w:t>
      </w:r>
      <w:proofErr w:type="spellStart"/>
      <w:r w:rsidRPr="00E428F0">
        <w:rPr>
          <w:rFonts w:ascii="Arial" w:hAnsi="Arial" w:cs="Arial"/>
          <w:b/>
          <w:bCs/>
        </w:rPr>
        <w:t>Бурнинского</w:t>
      </w:r>
      <w:proofErr w:type="spellEnd"/>
      <w:r w:rsidRPr="00E428F0">
        <w:rPr>
          <w:rFonts w:ascii="Arial" w:hAnsi="Arial" w:cs="Arial"/>
          <w:b/>
          <w:bCs/>
        </w:rPr>
        <w:t xml:space="preserve"> </w:t>
      </w:r>
      <w:proofErr w:type="gramStart"/>
      <w:r w:rsidRPr="00E428F0">
        <w:rPr>
          <w:rFonts w:ascii="Arial" w:hAnsi="Arial" w:cs="Arial"/>
          <w:b/>
          <w:bCs/>
        </w:rPr>
        <w:t>поселкового</w:t>
      </w:r>
      <w:proofErr w:type="gramEnd"/>
      <w:r w:rsidRPr="00E428F0">
        <w:rPr>
          <w:rFonts w:ascii="Arial" w:hAnsi="Arial" w:cs="Arial"/>
          <w:b/>
          <w:bCs/>
        </w:rPr>
        <w:t xml:space="preserve"> </w:t>
      </w:r>
    </w:p>
    <w:p w:rsidR="00141DDB" w:rsidRPr="00E428F0" w:rsidRDefault="00141DDB" w:rsidP="00141DDB">
      <w:pPr>
        <w:rPr>
          <w:rFonts w:ascii="Arial" w:hAnsi="Arial" w:cs="Arial"/>
        </w:rPr>
      </w:pPr>
      <w:r w:rsidRPr="00E428F0">
        <w:rPr>
          <w:rFonts w:ascii="Arial" w:hAnsi="Arial" w:cs="Arial"/>
          <w:b/>
          <w:bCs/>
        </w:rPr>
        <w:t xml:space="preserve">Совета депутатов                                                                                 </w:t>
      </w:r>
      <w:r w:rsidR="003A46F8" w:rsidRPr="00E428F0">
        <w:rPr>
          <w:rFonts w:ascii="Arial" w:hAnsi="Arial" w:cs="Arial"/>
          <w:b/>
          <w:bCs/>
        </w:rPr>
        <w:t>Р</w:t>
      </w:r>
      <w:r w:rsidRPr="00E428F0">
        <w:rPr>
          <w:rFonts w:ascii="Arial" w:hAnsi="Arial" w:cs="Arial"/>
          <w:b/>
          <w:bCs/>
        </w:rPr>
        <w:t>.</w:t>
      </w:r>
      <w:r w:rsidR="003A46F8" w:rsidRPr="00E428F0">
        <w:rPr>
          <w:rFonts w:ascii="Arial" w:hAnsi="Arial" w:cs="Arial"/>
          <w:b/>
          <w:bCs/>
        </w:rPr>
        <w:t>В</w:t>
      </w:r>
      <w:r w:rsidRPr="00E428F0">
        <w:rPr>
          <w:rFonts w:ascii="Arial" w:hAnsi="Arial" w:cs="Arial"/>
          <w:b/>
          <w:bCs/>
        </w:rPr>
        <w:t>. Городилова</w:t>
      </w:r>
    </w:p>
    <w:p w:rsidR="00141DDB" w:rsidRPr="00E428F0" w:rsidRDefault="00141DDB" w:rsidP="00141DDB">
      <w:pPr>
        <w:jc w:val="both"/>
        <w:rPr>
          <w:rFonts w:ascii="Arial" w:hAnsi="Arial" w:cs="Arial"/>
        </w:rPr>
      </w:pPr>
    </w:p>
    <w:p w:rsidR="0022019F" w:rsidRDefault="0022019F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p w:rsidR="00E428F0" w:rsidRPr="00E428F0" w:rsidRDefault="00E428F0" w:rsidP="0022019F">
      <w:pPr>
        <w:tabs>
          <w:tab w:val="left" w:pos="4788"/>
        </w:tabs>
        <w:jc w:val="both"/>
        <w:rPr>
          <w:rFonts w:ascii="Arial" w:hAnsi="Arial" w:cs="Arial"/>
          <w:b/>
          <w:bCs/>
          <w:lang w:val="en-US"/>
        </w:rPr>
      </w:pPr>
    </w:p>
    <w:tbl>
      <w:tblPr>
        <w:tblW w:w="11483" w:type="dxa"/>
        <w:tblInd w:w="-885" w:type="dxa"/>
        <w:tblLayout w:type="fixed"/>
        <w:tblLook w:val="04A0"/>
      </w:tblPr>
      <w:tblGrid>
        <w:gridCol w:w="1028"/>
        <w:gridCol w:w="1383"/>
        <w:gridCol w:w="2977"/>
        <w:gridCol w:w="1055"/>
        <w:gridCol w:w="1780"/>
        <w:gridCol w:w="861"/>
        <w:gridCol w:w="840"/>
        <w:gridCol w:w="818"/>
        <w:gridCol w:w="741"/>
      </w:tblGrid>
      <w:tr w:rsidR="00E428F0" w:rsidRPr="00E428F0" w:rsidTr="00E428F0">
        <w:trPr>
          <w:trHeight w:val="315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Приложение 1</w:t>
            </w:r>
          </w:p>
        </w:tc>
      </w:tr>
      <w:tr w:rsidR="00E428F0" w:rsidRPr="00E428F0" w:rsidTr="00E428F0">
        <w:trPr>
          <w:trHeight w:val="36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Совета депутатов от 00.00.2024г.№ 00</w:t>
            </w:r>
          </w:p>
        </w:tc>
      </w:tr>
      <w:tr w:rsidR="00E428F0" w:rsidRPr="00E428F0" w:rsidTr="00E428F0">
        <w:trPr>
          <w:trHeight w:val="405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2023 год"</w:t>
            </w:r>
          </w:p>
        </w:tc>
      </w:tr>
      <w:tr w:rsidR="00E428F0" w:rsidRPr="00E428F0" w:rsidTr="00E428F0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E428F0">
        <w:trPr>
          <w:trHeight w:val="349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 xml:space="preserve">                   Источники внутреннего финансирования дефицита местного  бюджета в 2023 году</w:t>
            </w:r>
          </w:p>
        </w:tc>
      </w:tr>
      <w:tr w:rsidR="00E428F0" w:rsidRPr="00E428F0" w:rsidTr="00E428F0">
        <w:trPr>
          <w:trHeight w:val="36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428F0" w:rsidRPr="00E428F0" w:rsidTr="00E428F0">
        <w:trPr>
          <w:trHeight w:val="323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E428F0" w:rsidRPr="00E428F0" w:rsidTr="00E428F0">
        <w:trPr>
          <w:trHeight w:val="5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№ строки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код администратора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E428F0">
              <w:rPr>
                <w:rFonts w:ascii="Arial" w:hAnsi="Arial" w:cs="Arial"/>
                <w:b/>
                <w:bCs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Утверждено решением о бюджете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Исполнено</w:t>
            </w:r>
          </w:p>
        </w:tc>
      </w:tr>
      <w:tr w:rsidR="00E428F0" w:rsidRPr="00E428F0" w:rsidTr="00E428F0">
        <w:trPr>
          <w:trHeight w:val="21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428F0" w:rsidRPr="00E428F0" w:rsidTr="00E428F0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E428F0" w:rsidRPr="00E428F0" w:rsidTr="00E428F0">
        <w:trPr>
          <w:trHeight w:val="9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01 05 00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-354,8</w:t>
            </w:r>
          </w:p>
        </w:tc>
      </w:tr>
      <w:tr w:rsidR="00E428F0" w:rsidRPr="00E428F0" w:rsidTr="00E428F0">
        <w:trPr>
          <w:trHeight w:val="8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01 05 00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0000 500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-11 847,9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-11 750,3</w:t>
            </w:r>
          </w:p>
        </w:tc>
      </w:tr>
      <w:tr w:rsidR="00E428F0" w:rsidRPr="00E428F0" w:rsidTr="00E428F0">
        <w:trPr>
          <w:trHeight w:val="8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01 05 02 00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0000 500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-11 847,9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-11 750,3</w:t>
            </w:r>
          </w:p>
        </w:tc>
      </w:tr>
      <w:tr w:rsidR="00E428F0" w:rsidRPr="00E428F0" w:rsidTr="00E428F0">
        <w:trPr>
          <w:trHeight w:val="73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-11 847,9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-11 750,3</w:t>
            </w:r>
          </w:p>
        </w:tc>
      </w:tr>
      <w:tr w:rsidR="00E428F0" w:rsidRPr="00E428F0" w:rsidTr="00E428F0">
        <w:trPr>
          <w:trHeight w:val="109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-11 847,9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-11 750,3</w:t>
            </w:r>
          </w:p>
        </w:tc>
      </w:tr>
      <w:tr w:rsidR="00E428F0" w:rsidRPr="00E428F0" w:rsidTr="00E428F0">
        <w:trPr>
          <w:trHeight w:val="8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01 05 00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0000 600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11 902,1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11 395,5</w:t>
            </w:r>
          </w:p>
        </w:tc>
      </w:tr>
      <w:tr w:rsidR="00E428F0" w:rsidRPr="00E428F0" w:rsidTr="00E428F0">
        <w:trPr>
          <w:trHeight w:val="75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01 05 02 00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0000 600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11 902,1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11 395,5</w:t>
            </w:r>
          </w:p>
        </w:tc>
      </w:tr>
      <w:tr w:rsidR="00E428F0" w:rsidRPr="00E428F0" w:rsidTr="00E428F0">
        <w:trPr>
          <w:trHeight w:val="79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01 05 02 01 00 0000 610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11 902,1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11 395,5</w:t>
            </w:r>
          </w:p>
        </w:tc>
      </w:tr>
      <w:tr w:rsidR="00E428F0" w:rsidRPr="00E428F0" w:rsidTr="00E428F0">
        <w:trPr>
          <w:trHeight w:val="9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01 05 02 01 10 0000 610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11 902,1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11 395,5</w:t>
            </w:r>
          </w:p>
        </w:tc>
      </w:tr>
      <w:tr w:rsidR="00E428F0" w:rsidRPr="00E428F0" w:rsidTr="00E428F0">
        <w:trPr>
          <w:trHeight w:val="72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90 00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Источники финансирования дефицита бюджета </w:t>
            </w:r>
            <w:proofErr w:type="gramStart"/>
            <w:r w:rsidRPr="00E428F0">
              <w:rPr>
                <w:rFonts w:ascii="Arial" w:hAnsi="Arial" w:cs="Arial"/>
                <w:lang w:eastAsia="ru-RU"/>
              </w:rPr>
              <w:t>-в</w:t>
            </w:r>
            <w:proofErr w:type="gramEnd"/>
            <w:r w:rsidRPr="00E428F0">
              <w:rPr>
                <w:rFonts w:ascii="Arial" w:hAnsi="Arial" w:cs="Arial"/>
                <w:lang w:eastAsia="ru-RU"/>
              </w:rPr>
              <w:t>сего: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-354,8</w:t>
            </w:r>
          </w:p>
        </w:tc>
      </w:tr>
      <w:tr w:rsidR="00E428F0" w:rsidRPr="00E428F0" w:rsidTr="00E428F0">
        <w:trPr>
          <w:trHeight w:val="6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79 00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результат исполнения бюджета (дефицит</w:t>
            </w:r>
            <w:proofErr w:type="gramStart"/>
            <w:r w:rsidRPr="00E428F0">
              <w:rPr>
                <w:rFonts w:ascii="Arial" w:hAnsi="Arial" w:cs="Arial"/>
                <w:lang w:eastAsia="ru-RU"/>
              </w:rPr>
              <w:t xml:space="preserve"> -, </w:t>
            </w:r>
            <w:proofErr w:type="spellStart"/>
            <w:proofErr w:type="gramEnd"/>
            <w:r w:rsidRPr="00E428F0">
              <w:rPr>
                <w:rFonts w:ascii="Arial" w:hAnsi="Arial" w:cs="Arial"/>
                <w:lang w:eastAsia="ru-RU"/>
              </w:rPr>
              <w:t>профицит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-54,2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354,8</w:t>
            </w:r>
          </w:p>
        </w:tc>
      </w:tr>
    </w:tbl>
    <w:p w:rsidR="00E428F0" w:rsidRDefault="00E428F0" w:rsidP="0022019F">
      <w:pPr>
        <w:rPr>
          <w:rFonts w:ascii="Arial" w:hAnsi="Arial" w:cs="Arial"/>
          <w:b/>
          <w:bCs/>
          <w:lang w:val="en-US"/>
        </w:rPr>
        <w:sectPr w:rsidR="00E428F0" w:rsidSect="00E428F0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22019F" w:rsidRPr="00E428F0" w:rsidRDefault="0022019F" w:rsidP="0022019F">
      <w:pPr>
        <w:rPr>
          <w:rFonts w:ascii="Arial" w:hAnsi="Arial" w:cs="Arial"/>
          <w:b/>
          <w:bCs/>
          <w:lang w:val="en-US"/>
        </w:rPr>
      </w:pPr>
    </w:p>
    <w:tbl>
      <w:tblPr>
        <w:tblW w:w="14693" w:type="dxa"/>
        <w:tblInd w:w="93" w:type="dxa"/>
        <w:tblLayout w:type="fixed"/>
        <w:tblLook w:val="04A0"/>
      </w:tblPr>
      <w:tblGrid>
        <w:gridCol w:w="504"/>
        <w:gridCol w:w="615"/>
        <w:gridCol w:w="172"/>
        <w:gridCol w:w="366"/>
        <w:gridCol w:w="517"/>
        <w:gridCol w:w="504"/>
        <w:gridCol w:w="615"/>
        <w:gridCol w:w="266"/>
        <w:gridCol w:w="238"/>
        <w:gridCol w:w="283"/>
        <w:gridCol w:w="747"/>
        <w:gridCol w:w="283"/>
        <w:gridCol w:w="772"/>
        <w:gridCol w:w="229"/>
        <w:gridCol w:w="3978"/>
        <w:gridCol w:w="699"/>
        <w:gridCol w:w="866"/>
        <w:gridCol w:w="552"/>
        <w:gridCol w:w="891"/>
        <w:gridCol w:w="385"/>
        <w:gridCol w:w="1211"/>
      </w:tblGrid>
      <w:tr w:rsidR="00E428F0" w:rsidRPr="00E428F0" w:rsidTr="00E428F0">
        <w:trPr>
          <w:trHeight w:val="315"/>
        </w:trPr>
        <w:tc>
          <w:tcPr>
            <w:tcW w:w="146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bookmarkStart w:id="0" w:name="RANGE!A1:O52"/>
            <w:r w:rsidRPr="00E428F0">
              <w:rPr>
                <w:rFonts w:ascii="Arial" w:hAnsi="Arial" w:cs="Arial"/>
                <w:lang w:eastAsia="ru-RU"/>
              </w:rPr>
              <w:t>Приложение 2</w:t>
            </w:r>
            <w:bookmarkEnd w:id="0"/>
          </w:p>
        </w:tc>
      </w:tr>
      <w:tr w:rsidR="00E428F0" w:rsidRPr="00E428F0" w:rsidTr="00E428F0">
        <w:trPr>
          <w:trHeight w:val="315"/>
        </w:trPr>
        <w:tc>
          <w:tcPr>
            <w:tcW w:w="146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Совета депутатов от 00.00.2024г.№ 00</w:t>
            </w:r>
          </w:p>
        </w:tc>
      </w:tr>
      <w:tr w:rsidR="00E428F0" w:rsidRPr="00E428F0" w:rsidTr="00E428F0">
        <w:trPr>
          <w:trHeight w:val="315"/>
        </w:trPr>
        <w:tc>
          <w:tcPr>
            <w:tcW w:w="146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2023год"</w:t>
            </w:r>
          </w:p>
        </w:tc>
      </w:tr>
      <w:tr w:rsidR="00E428F0" w:rsidRPr="00E428F0" w:rsidTr="00E428F0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E428F0" w:rsidRPr="00E428F0" w:rsidTr="00E428F0">
        <w:trPr>
          <w:trHeight w:val="420"/>
        </w:trPr>
        <w:tc>
          <w:tcPr>
            <w:tcW w:w="146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Доходы</w:t>
            </w:r>
          </w:p>
        </w:tc>
      </w:tr>
      <w:tr w:rsidR="00E428F0" w:rsidRPr="00E428F0" w:rsidTr="00E428F0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       </w:t>
            </w:r>
          </w:p>
        </w:tc>
        <w:tc>
          <w:tcPr>
            <w:tcW w:w="141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местного бюджета за 2023 год</w:t>
            </w:r>
          </w:p>
        </w:tc>
      </w:tr>
      <w:tr w:rsidR="00E428F0" w:rsidRPr="00E428F0" w:rsidTr="00E428F0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E428F0" w:rsidRPr="00E428F0" w:rsidTr="00E428F0">
        <w:trPr>
          <w:trHeight w:val="31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56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Код классификации доходов бюджетов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E428F0" w:rsidRPr="00E428F0" w:rsidTr="0075138E">
        <w:trPr>
          <w:trHeight w:val="31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код главного администратора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код группы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код подгруппы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код статьи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код подстатьи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код элемента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код группы подвида </w:t>
            </w:r>
          </w:p>
        </w:tc>
        <w:tc>
          <w:tcPr>
            <w:tcW w:w="1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код аналитической группы подвида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75138E">
        <w:trPr>
          <w:trHeight w:val="279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75138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</w:t>
            </w:r>
          </w:p>
        </w:tc>
      </w:tr>
      <w:tr w:rsidR="00E428F0" w:rsidRPr="00E428F0" w:rsidTr="0075138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164,8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108,6</w:t>
            </w:r>
          </w:p>
        </w:tc>
      </w:tr>
      <w:tr w:rsidR="00E428F0" w:rsidRPr="00E428F0" w:rsidTr="0075138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93,6</w:t>
            </w:r>
          </w:p>
        </w:tc>
      </w:tr>
      <w:tr w:rsidR="00E428F0" w:rsidRPr="00E428F0" w:rsidTr="0075138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93,6</w:t>
            </w:r>
          </w:p>
        </w:tc>
      </w:tr>
      <w:tr w:rsidR="00E428F0" w:rsidRPr="00E428F0" w:rsidTr="0075138E">
        <w:trPr>
          <w:trHeight w:val="26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93,6</w:t>
            </w:r>
          </w:p>
        </w:tc>
      </w:tr>
      <w:tr w:rsidR="00E428F0" w:rsidRPr="00E428F0" w:rsidTr="0075138E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108,2</w:t>
            </w:r>
          </w:p>
        </w:tc>
      </w:tr>
      <w:tr w:rsidR="00E428F0" w:rsidRPr="00E428F0" w:rsidTr="0075138E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108,2</w:t>
            </w:r>
          </w:p>
        </w:tc>
      </w:tr>
      <w:tr w:rsidR="00E428F0" w:rsidRPr="00E428F0" w:rsidTr="0075138E">
        <w:trPr>
          <w:trHeight w:val="25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109,7</w:t>
            </w:r>
          </w:p>
        </w:tc>
      </w:tr>
      <w:tr w:rsidR="00E428F0" w:rsidRPr="00E428F0" w:rsidTr="0075138E">
        <w:trPr>
          <w:trHeight w:val="32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109,7</w:t>
            </w:r>
          </w:p>
        </w:tc>
      </w:tr>
      <w:tr w:rsidR="00E428F0" w:rsidRPr="00E428F0" w:rsidTr="0075138E">
        <w:trPr>
          <w:trHeight w:val="25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4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428F0">
              <w:rPr>
                <w:rFonts w:ascii="Arial" w:hAnsi="Arial" w:cs="Arial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5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250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106,4</w:t>
            </w:r>
          </w:p>
        </w:tc>
      </w:tr>
      <w:tr w:rsidR="00E428F0" w:rsidRPr="00E428F0" w:rsidTr="0075138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251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106,4</w:t>
            </w:r>
          </w:p>
        </w:tc>
      </w:tr>
      <w:tr w:rsidR="00E428F0" w:rsidRPr="00E428F0" w:rsidTr="0075138E">
        <w:trPr>
          <w:trHeight w:val="19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260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103,7</w:t>
            </w:r>
          </w:p>
        </w:tc>
      </w:tr>
      <w:tr w:rsidR="00E428F0" w:rsidRPr="00E428F0" w:rsidTr="0075138E">
        <w:trPr>
          <w:trHeight w:val="310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261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-5,6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103,7</w:t>
            </w:r>
          </w:p>
        </w:tc>
      </w:tr>
      <w:tr w:rsidR="00E428F0" w:rsidRPr="00E428F0" w:rsidTr="0075138E">
        <w:trPr>
          <w:trHeight w:val="4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206,8</w:t>
            </w:r>
          </w:p>
        </w:tc>
      </w:tr>
      <w:tr w:rsidR="00E428F0" w:rsidRPr="00E428F0" w:rsidTr="0075138E">
        <w:trPr>
          <w:trHeight w:val="3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128,6</w:t>
            </w:r>
          </w:p>
        </w:tc>
      </w:tr>
      <w:tr w:rsidR="00E428F0" w:rsidRPr="00E428F0" w:rsidTr="0075138E">
        <w:trPr>
          <w:trHeight w:val="17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128,6</w:t>
            </w:r>
          </w:p>
        </w:tc>
      </w:tr>
      <w:tr w:rsidR="00E428F0" w:rsidRPr="00E428F0" w:rsidTr="0075138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254,3</w:t>
            </w:r>
          </w:p>
        </w:tc>
      </w:tr>
      <w:tr w:rsidR="00E428F0" w:rsidRPr="00E428F0" w:rsidTr="0075138E">
        <w:trPr>
          <w:trHeight w:val="4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254,3</w:t>
            </w:r>
          </w:p>
        </w:tc>
      </w:tr>
      <w:tr w:rsidR="00E428F0" w:rsidRPr="00E428F0" w:rsidTr="0075138E">
        <w:trPr>
          <w:trHeight w:val="12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043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254,3</w:t>
            </w:r>
          </w:p>
        </w:tc>
      </w:tr>
      <w:tr w:rsidR="00E428F0" w:rsidRPr="00E428F0" w:rsidTr="0075138E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Государственная пошлина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12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3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28F0" w:rsidRPr="00E428F0" w:rsidTr="0075138E">
        <w:trPr>
          <w:trHeight w:val="15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Арендная плата за земли после разграничения государственной собственности на землю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28F0" w:rsidRPr="00E428F0" w:rsidTr="0075138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025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28F0" w:rsidRPr="00E428F0" w:rsidTr="0075138E">
        <w:trPr>
          <w:trHeight w:val="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27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11683,1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11571,3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99,0</w:t>
            </w:r>
          </w:p>
        </w:tc>
      </w:tr>
      <w:tr w:rsidR="00E428F0" w:rsidRPr="00E428F0" w:rsidTr="0075138E">
        <w:trPr>
          <w:trHeight w:val="34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11683,1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11571,3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99,0</w:t>
            </w:r>
          </w:p>
        </w:tc>
      </w:tr>
      <w:tr w:rsidR="00E428F0" w:rsidRPr="00E428F0" w:rsidTr="0075138E">
        <w:trPr>
          <w:trHeight w:val="7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3930,6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3930,6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Прочие дотации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2944,9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2944,9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2944,9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2944,9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7601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Прочие дотации бюджетам сельских поселений (на выравнивание бюджетной обеспеченности бюджетов сельских поселений, исходя из численности населения за счет средств субвенции краевого бюджета)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2944,9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2944,9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7752,5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7640,7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98,6</w:t>
            </w:r>
          </w:p>
        </w:tc>
      </w:tr>
      <w:tr w:rsidR="00E428F0" w:rsidRPr="00E428F0" w:rsidTr="0075138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7752,5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7640,7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98,6</w:t>
            </w:r>
          </w:p>
        </w:tc>
      </w:tr>
      <w:tr w:rsidR="00E428F0" w:rsidRPr="00E428F0" w:rsidTr="0075138E">
        <w:trPr>
          <w:trHeight w:val="69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7752,5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7640,7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98,6</w:t>
            </w:r>
          </w:p>
        </w:tc>
      </w:tr>
      <w:tr w:rsidR="00E428F0" w:rsidRPr="00E428F0" w:rsidTr="0075138E">
        <w:trPr>
          <w:trHeight w:val="3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7551,8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7440,0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98,5</w:t>
            </w:r>
          </w:p>
        </w:tc>
      </w:tr>
      <w:tr w:rsidR="00E428F0" w:rsidRPr="00E428F0" w:rsidTr="0075138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39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1059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              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999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7412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 xml:space="preserve">11 847,9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 xml:space="preserve">11 750,3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99,2</w:t>
            </w:r>
          </w:p>
        </w:tc>
      </w:tr>
    </w:tbl>
    <w:p w:rsidR="00E428F0" w:rsidRDefault="00E428F0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Pr="00E428F0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E428F0">
      <w:pPr>
        <w:suppressAutoHyphens w:val="0"/>
        <w:jc w:val="right"/>
        <w:rPr>
          <w:rFonts w:ascii="Arial" w:hAnsi="Arial" w:cs="Arial"/>
          <w:lang w:eastAsia="ru-RU"/>
        </w:rPr>
        <w:sectPr w:rsidR="0075138E" w:rsidSect="00E428F0"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</w:p>
    <w:tbl>
      <w:tblPr>
        <w:tblW w:w="10920" w:type="dxa"/>
        <w:tblInd w:w="-641" w:type="dxa"/>
        <w:tblLook w:val="04A0"/>
      </w:tblPr>
      <w:tblGrid>
        <w:gridCol w:w="1028"/>
        <w:gridCol w:w="3525"/>
        <w:gridCol w:w="1498"/>
        <w:gridCol w:w="1680"/>
        <w:gridCol w:w="1536"/>
        <w:gridCol w:w="1653"/>
      </w:tblGrid>
      <w:tr w:rsidR="00E428F0" w:rsidRPr="00E428F0" w:rsidTr="0075138E">
        <w:trPr>
          <w:trHeight w:val="31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Приложение 3</w:t>
            </w:r>
          </w:p>
        </w:tc>
      </w:tr>
      <w:tr w:rsidR="00E428F0" w:rsidRPr="00E428F0" w:rsidTr="0075138E">
        <w:trPr>
          <w:trHeight w:val="31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Совета депутатов от 00.00.2024г.№ 00</w:t>
            </w:r>
          </w:p>
        </w:tc>
      </w:tr>
      <w:tr w:rsidR="00E428F0" w:rsidRPr="00E428F0" w:rsidTr="0075138E">
        <w:trPr>
          <w:trHeight w:val="49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2023 год"</w:t>
            </w:r>
          </w:p>
        </w:tc>
      </w:tr>
      <w:tr w:rsidR="00E428F0" w:rsidRPr="00E428F0" w:rsidTr="0075138E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75138E">
        <w:trPr>
          <w:trHeight w:val="315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75138E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75138E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 xml:space="preserve">Распределение </w:t>
            </w:r>
          </w:p>
        </w:tc>
      </w:tr>
      <w:tr w:rsidR="00E428F0" w:rsidRPr="00E428F0" w:rsidTr="0075138E">
        <w:trPr>
          <w:trHeight w:val="780"/>
        </w:trPr>
        <w:tc>
          <w:tcPr>
            <w:tcW w:w="10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8F0" w:rsidRPr="0075138E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75138E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бюджетных ассигнований местного бюджета по разделам и подразделам бюджетной классификации расходов бюджетов Российской Федерации в 2023 год</w:t>
            </w:r>
          </w:p>
        </w:tc>
      </w:tr>
      <w:tr w:rsidR="00E428F0" w:rsidRPr="00E428F0" w:rsidTr="0075138E">
        <w:trPr>
          <w:trHeight w:val="31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E428F0" w:rsidRPr="00E428F0" w:rsidTr="0075138E">
        <w:trPr>
          <w:trHeight w:val="33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№ строки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Утверждено решением о бюджете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Исполнено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Процент  исполнения</w:t>
            </w:r>
          </w:p>
        </w:tc>
      </w:tr>
      <w:tr w:rsidR="00E428F0" w:rsidRPr="00E428F0" w:rsidTr="0075138E">
        <w:trPr>
          <w:trHeight w:val="818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E428F0" w:rsidRPr="00E428F0" w:rsidTr="0075138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E428F0" w:rsidRPr="00E428F0" w:rsidTr="0075138E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9801,9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9350,0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95,4</w:t>
            </w:r>
          </w:p>
        </w:tc>
      </w:tr>
      <w:tr w:rsidR="00E428F0" w:rsidRPr="00E428F0" w:rsidTr="0075138E">
        <w:trPr>
          <w:trHeight w:val="12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1797,1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E428F0" w:rsidRPr="00E428F0" w:rsidTr="0075138E">
        <w:trPr>
          <w:trHeight w:val="226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7383,9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7 168,5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97,1</w:t>
            </w:r>
          </w:p>
        </w:tc>
      </w:tr>
      <w:tr w:rsidR="00E428F0" w:rsidRPr="00E428F0" w:rsidTr="0075138E">
        <w:trPr>
          <w:trHeight w:val="6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620,9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65,1</w:t>
            </w:r>
          </w:p>
        </w:tc>
      </w:tr>
      <w:tr w:rsidR="00E428F0" w:rsidRPr="00E428F0" w:rsidTr="0075138E">
        <w:trPr>
          <w:trHeight w:val="130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133,4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133,4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5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385,9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385,9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94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lastRenderedPageBreak/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1160,3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1105,6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95,3</w:t>
            </w:r>
          </w:p>
        </w:tc>
      </w:tr>
      <w:tr w:rsidR="00E428F0" w:rsidRPr="00E428F0" w:rsidTr="0075138E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1 105,6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95,3</w:t>
            </w:r>
          </w:p>
        </w:tc>
      </w:tr>
      <w:tr w:rsidR="00E428F0" w:rsidRPr="00E428F0" w:rsidTr="0075138E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spacing w:after="24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420,6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420,6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11902,1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11395,5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95,7</w:t>
            </w:r>
          </w:p>
        </w:tc>
      </w:tr>
    </w:tbl>
    <w:p w:rsidR="0075138E" w:rsidRDefault="0075138E" w:rsidP="0022019F">
      <w:pPr>
        <w:rPr>
          <w:rFonts w:ascii="Arial" w:hAnsi="Arial" w:cs="Arial"/>
          <w:b/>
          <w:bCs/>
          <w:lang w:val="en-US"/>
        </w:rPr>
        <w:sectPr w:rsidR="0075138E" w:rsidSect="0075138E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E428F0" w:rsidRPr="00E428F0" w:rsidRDefault="00E428F0" w:rsidP="0022019F">
      <w:pPr>
        <w:rPr>
          <w:rFonts w:ascii="Arial" w:hAnsi="Arial" w:cs="Arial"/>
          <w:b/>
          <w:bCs/>
          <w:lang w:val="en-US"/>
        </w:rPr>
      </w:pPr>
    </w:p>
    <w:tbl>
      <w:tblPr>
        <w:tblW w:w="15356" w:type="dxa"/>
        <w:tblInd w:w="93" w:type="dxa"/>
        <w:tblLook w:val="04A0"/>
      </w:tblPr>
      <w:tblGrid>
        <w:gridCol w:w="960"/>
        <w:gridCol w:w="3440"/>
        <w:gridCol w:w="1407"/>
        <w:gridCol w:w="1411"/>
        <w:gridCol w:w="1480"/>
        <w:gridCol w:w="531"/>
        <w:gridCol w:w="727"/>
        <w:gridCol w:w="691"/>
        <w:gridCol w:w="1229"/>
        <w:gridCol w:w="444"/>
        <w:gridCol w:w="1236"/>
        <w:gridCol w:w="209"/>
        <w:gridCol w:w="1591"/>
      </w:tblGrid>
      <w:tr w:rsidR="00E428F0" w:rsidRPr="00E428F0" w:rsidTr="0075138E">
        <w:trPr>
          <w:trHeight w:val="315"/>
        </w:trPr>
        <w:tc>
          <w:tcPr>
            <w:tcW w:w="15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bookmarkStart w:id="1" w:name="RANGE!A1:I79"/>
            <w:r w:rsidRPr="00E428F0">
              <w:rPr>
                <w:rFonts w:ascii="Arial" w:hAnsi="Arial" w:cs="Arial"/>
                <w:lang w:eastAsia="ru-RU"/>
              </w:rPr>
              <w:t>Приложение 4</w:t>
            </w:r>
            <w:bookmarkEnd w:id="1"/>
          </w:p>
        </w:tc>
      </w:tr>
      <w:tr w:rsidR="00E428F0" w:rsidRPr="00E428F0" w:rsidTr="0075138E">
        <w:trPr>
          <w:trHeight w:val="315"/>
        </w:trPr>
        <w:tc>
          <w:tcPr>
            <w:tcW w:w="15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Совета депутатов от 00.00.2024г.№ 00</w:t>
            </w:r>
          </w:p>
        </w:tc>
      </w:tr>
      <w:tr w:rsidR="00E428F0" w:rsidRPr="00E428F0" w:rsidTr="0075138E">
        <w:trPr>
          <w:trHeight w:val="315"/>
        </w:trPr>
        <w:tc>
          <w:tcPr>
            <w:tcW w:w="15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2023 год"</w:t>
            </w:r>
          </w:p>
        </w:tc>
      </w:tr>
      <w:tr w:rsidR="00E428F0" w:rsidRPr="00E428F0" w:rsidTr="00751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75138E">
        <w:trPr>
          <w:trHeight w:val="315"/>
        </w:trPr>
        <w:tc>
          <w:tcPr>
            <w:tcW w:w="15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75138E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75138E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Ведомственная структура расходов местного бюджета в 2023 году</w:t>
            </w:r>
          </w:p>
        </w:tc>
      </w:tr>
      <w:tr w:rsidR="00E428F0" w:rsidRPr="00E428F0" w:rsidTr="007513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E428F0" w:rsidRPr="00E428F0" w:rsidTr="0075138E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E428F0" w:rsidRPr="00E428F0" w:rsidTr="0075138E">
        <w:trPr>
          <w:trHeight w:val="9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75138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E428F0" w:rsidRPr="00E428F0" w:rsidTr="0075138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 xml:space="preserve">Муниципальное учреждение «Администрация поселка Бурный» Эвенкийского муниципального района Красноярского края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11 902,1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11 395,5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95,7</w:t>
            </w:r>
          </w:p>
        </w:tc>
      </w:tr>
      <w:tr w:rsidR="00E428F0" w:rsidRPr="00E428F0" w:rsidTr="0075138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9 801,9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9 350,0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95,4</w:t>
            </w:r>
          </w:p>
        </w:tc>
      </w:tr>
      <w:tr w:rsidR="00E428F0" w:rsidRPr="00E428F0" w:rsidTr="0075138E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1 797,1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E428F0" w:rsidRPr="00E428F0" w:rsidTr="0075138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1 797,1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E428F0" w:rsidRPr="00E428F0" w:rsidTr="0075138E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Функционирование Главы муниципального </w:t>
            </w:r>
            <w:r w:rsidRPr="00E428F0">
              <w:rPr>
                <w:rFonts w:ascii="Arial" w:hAnsi="Arial" w:cs="Arial"/>
                <w:lang w:eastAsia="ru-RU"/>
              </w:rPr>
              <w:lastRenderedPageBreak/>
              <w:t>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1 797,1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E428F0" w:rsidRPr="00E428F0" w:rsidTr="0075138E">
        <w:trPr>
          <w:trHeight w:val="1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Глава муниципального образования поселка Бурный в рамках непрограммных расходов поселка Бурный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1 797,1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E428F0" w:rsidRPr="00E428F0" w:rsidTr="0075138E">
        <w:trPr>
          <w:trHeight w:val="25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1 797,1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E428F0" w:rsidRPr="00E428F0" w:rsidTr="0075138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1 797,1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E428F0" w:rsidRPr="00E428F0" w:rsidTr="0075138E">
        <w:trPr>
          <w:trHeight w:val="21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7 383,9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7 168,5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97,1</w:t>
            </w:r>
          </w:p>
        </w:tc>
      </w:tr>
      <w:tr w:rsidR="00E428F0" w:rsidRPr="00E428F0" w:rsidTr="0075138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7 383,9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7 168,5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97,1</w:t>
            </w:r>
          </w:p>
        </w:tc>
      </w:tr>
      <w:tr w:rsidR="00E428F0" w:rsidRPr="00E428F0" w:rsidTr="0075138E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7 383,9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7 168,5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97,1</w:t>
            </w:r>
          </w:p>
        </w:tc>
      </w:tr>
      <w:tr w:rsidR="00E428F0" w:rsidRPr="00E428F0" w:rsidTr="0075138E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7 383,9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7 168,5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97,1</w:t>
            </w:r>
          </w:p>
        </w:tc>
      </w:tr>
      <w:tr w:rsidR="00E428F0" w:rsidRPr="00E428F0" w:rsidTr="0075138E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4 572,4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4 545,6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99,4</w:t>
            </w:r>
          </w:p>
        </w:tc>
      </w:tr>
      <w:tr w:rsidR="00E428F0" w:rsidRPr="00E428F0" w:rsidTr="0075138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4 572,4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4 545,6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99,4</w:t>
            </w:r>
          </w:p>
        </w:tc>
      </w:tr>
      <w:tr w:rsidR="00E428F0" w:rsidRPr="00E428F0" w:rsidTr="0075138E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2 807,5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2 622,2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93,4</w:t>
            </w:r>
          </w:p>
        </w:tc>
      </w:tr>
      <w:tr w:rsidR="00E428F0" w:rsidRPr="00E428F0" w:rsidTr="0075138E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2 807,5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2 622,2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93,4</w:t>
            </w:r>
          </w:p>
        </w:tc>
      </w:tr>
      <w:tr w:rsidR="00E428F0" w:rsidRPr="00E428F0" w:rsidTr="0075138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E428F0" w:rsidRPr="00E428F0" w:rsidTr="0075138E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E428F0" w:rsidRPr="00E428F0" w:rsidTr="0075138E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E428F0">
              <w:rPr>
                <w:rFonts w:ascii="Arial" w:hAnsi="Arial" w:cs="Arial"/>
                <w:lang w:eastAsia="ru-RU"/>
              </w:rPr>
              <w:br/>
              <w:t>«Профилактика правонарушений на территории поселка Бурный Эвенкийского муниципального района Красноярского края на 2021-2023годы»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28F0" w:rsidRPr="00E428F0" w:rsidTr="0075138E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Подпрограмма «Профилактика правонарушений на территории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28F0" w:rsidRPr="00E428F0" w:rsidTr="0075138E">
        <w:trPr>
          <w:trHeight w:val="1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Бурный в рамках подпрограммы «Профилактика правонарушений на территории поселка </w:t>
            </w:r>
            <w:r w:rsidRPr="00E428F0">
              <w:rPr>
                <w:rFonts w:ascii="Arial" w:hAnsi="Arial" w:cs="Arial"/>
                <w:lang w:eastAsia="ru-RU"/>
              </w:rPr>
              <w:lastRenderedPageBreak/>
              <w:t xml:space="preserve">Бурный» муниципальной программы </w:t>
            </w:r>
            <w:r w:rsidRPr="00E428F0">
              <w:rPr>
                <w:rFonts w:ascii="Arial" w:hAnsi="Arial" w:cs="Arial"/>
                <w:lang w:eastAsia="ru-RU"/>
              </w:rPr>
              <w:br/>
              <w:t>«Профилактика правонарушений на территории поселка Бурный Эвенкийского муниципального района Красноярского края на 2021-2023годы»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02 1 00 21012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28F0" w:rsidRPr="00E428F0" w:rsidTr="0075138E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02 1 00 21012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28F0" w:rsidRPr="00E428F0" w:rsidTr="0075138E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02 1 00 21012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28F0" w:rsidRPr="00E428F0" w:rsidTr="0075138E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620,9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404,4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65,1</w:t>
            </w:r>
          </w:p>
        </w:tc>
      </w:tr>
      <w:tr w:rsidR="00E428F0" w:rsidRPr="00E428F0" w:rsidTr="0075138E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620,9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404,4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65,1</w:t>
            </w:r>
          </w:p>
        </w:tc>
      </w:tr>
      <w:tr w:rsidR="00E428F0" w:rsidRPr="00E428F0" w:rsidTr="0075138E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Подпрограмма «Владение, пользование и распоряжение имуществом, находящимся в муниципальной собственности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620,9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404,4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65,1</w:t>
            </w:r>
          </w:p>
        </w:tc>
      </w:tr>
      <w:tr w:rsidR="00E428F0" w:rsidRPr="00E428F0" w:rsidTr="0075138E">
        <w:trPr>
          <w:trHeight w:val="3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Бурный» 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01 1 00 92100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302,9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117,4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38,8</w:t>
            </w:r>
          </w:p>
        </w:tc>
      </w:tr>
      <w:tr w:rsidR="00E428F0" w:rsidRPr="00E428F0" w:rsidTr="0075138E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01 1 00 92100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302,9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117,4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38,8</w:t>
            </w:r>
          </w:p>
        </w:tc>
      </w:tr>
      <w:tr w:rsidR="00E428F0" w:rsidRPr="00E428F0" w:rsidTr="0075138E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01 1 00 92100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302,9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117,4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38,8</w:t>
            </w:r>
          </w:p>
        </w:tc>
      </w:tr>
      <w:tr w:rsidR="00E428F0" w:rsidRPr="00E428F0" w:rsidTr="0075138E">
        <w:trPr>
          <w:trHeight w:val="3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Бурный» 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318,0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E428F0" w:rsidRPr="00E428F0" w:rsidTr="0075138E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318,0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E428F0" w:rsidRPr="00E428F0" w:rsidTr="0075138E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318,0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E428F0" w:rsidRPr="00E428F0" w:rsidTr="0075138E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Подпрограмма «Предупреждение, ликвидация последствий ЧС и обеспечение мер пожарной безопасности на территории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Расходы муниципального образования на реализацию других функций, связанных с обеспечением национальной безопасности и правоохранительной деятельности поселка Бурный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 «Устойчивое развитие муниципального образования поселка Бурный»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3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Подпрограмма «Дорожная деятельность в отношении дорог местного значения поселка Бурный и обеспечение безопасности дорожного движения»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01 3 00 00000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Расходы муниципального образования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Бурный в рамках подпрограммы «Дорожная деятельность в отношении дорог местного значения поселка Бурный и обеспечение безопасности дорожного движения»  муниципальной программы «Устойчивое развитие </w:t>
            </w:r>
            <w:r w:rsidRPr="00E428F0">
              <w:rPr>
                <w:rFonts w:ascii="Arial" w:hAnsi="Arial" w:cs="Arial"/>
                <w:lang w:eastAsia="ru-RU"/>
              </w:rPr>
              <w:lastRenderedPageBreak/>
              <w:t>муниципального образования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01 3 00 60020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01 3 00 60020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01 3 00 60020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1 160,3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1 105,6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95,3</w:t>
            </w:r>
          </w:p>
        </w:tc>
      </w:tr>
      <w:tr w:rsidR="00E428F0" w:rsidRPr="00E428F0" w:rsidTr="0075138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1 160,3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1 105,6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95,3</w:t>
            </w:r>
          </w:p>
        </w:tc>
      </w:tr>
      <w:tr w:rsidR="00E428F0" w:rsidRPr="00E428F0" w:rsidTr="0075138E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1 160,3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1 105,6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95,3</w:t>
            </w:r>
          </w:p>
        </w:tc>
      </w:tr>
      <w:tr w:rsidR="00E428F0" w:rsidRPr="00E428F0" w:rsidTr="0075138E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Подпрограмма «Организация благоустройства территории, создание среды комфортной для проживания жителей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1 160,3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1 105,6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95,3</w:t>
            </w:r>
          </w:p>
        </w:tc>
      </w:tr>
      <w:tr w:rsidR="00E428F0" w:rsidRPr="00E428F0" w:rsidTr="0075138E">
        <w:trPr>
          <w:trHeight w:val="28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Уличное освещение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367,6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85,1</w:t>
            </w:r>
          </w:p>
        </w:tc>
      </w:tr>
      <w:tr w:rsidR="00E428F0" w:rsidRPr="00E428F0" w:rsidTr="0075138E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367,6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85,1</w:t>
            </w:r>
          </w:p>
        </w:tc>
      </w:tr>
      <w:tr w:rsidR="00E428F0" w:rsidRPr="00E428F0" w:rsidTr="0075138E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367,6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85,1</w:t>
            </w:r>
          </w:p>
        </w:tc>
      </w:tr>
      <w:tr w:rsidR="00E428F0" w:rsidRPr="00E428F0" w:rsidTr="0075138E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Прочие мероприятия по благоустройству городских округов и сельских поселений в рамках подпрограммы «Организация благоустройства территории, создание среды комфортной для проживания жителей поселка Бурный» </w:t>
            </w:r>
            <w:r w:rsidRPr="00E428F0">
              <w:rPr>
                <w:rFonts w:ascii="Arial" w:hAnsi="Arial" w:cs="Arial"/>
                <w:lang w:eastAsia="ru-RU"/>
              </w:rPr>
              <w:lastRenderedPageBreak/>
              <w:t xml:space="preserve">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Исполнение переданных полномочий в области обращения с твердыми коммунальными отходами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 муниципального образования поселка Бурный»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Бюджетные инвестиции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1400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E428F0">
              <w:rPr>
                <w:rFonts w:ascii="Arial" w:hAnsi="Arial" w:cs="Arial"/>
                <w:lang w:eastAsia="ru-RU"/>
              </w:rPr>
              <w:t>контроля за</w:t>
            </w:r>
            <w:proofErr w:type="gram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r w:rsidRPr="00E428F0">
              <w:rPr>
                <w:rFonts w:ascii="Arial" w:hAnsi="Arial" w:cs="Arial"/>
                <w:lang w:eastAsia="ru-RU"/>
              </w:rPr>
              <w:lastRenderedPageBreak/>
              <w:t>его исполнением, составление отчета об исполнении бюджета поселения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1403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E428F0" w:rsidRPr="00E428F0" w:rsidTr="0075138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ВСЕГО: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11 902,1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11 395,5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95,7</w:t>
            </w:r>
          </w:p>
        </w:tc>
      </w:tr>
    </w:tbl>
    <w:p w:rsidR="00E428F0" w:rsidRPr="00E428F0" w:rsidRDefault="00E428F0" w:rsidP="0022019F">
      <w:pPr>
        <w:rPr>
          <w:rFonts w:ascii="Arial" w:hAnsi="Arial" w:cs="Arial"/>
          <w:b/>
          <w:bCs/>
          <w:lang w:val="en-US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952"/>
        <w:gridCol w:w="5300"/>
        <w:gridCol w:w="2429"/>
        <w:gridCol w:w="973"/>
        <w:gridCol w:w="1134"/>
        <w:gridCol w:w="1843"/>
        <w:gridCol w:w="1579"/>
        <w:gridCol w:w="1256"/>
      </w:tblGrid>
      <w:tr w:rsidR="0075138E" w:rsidRPr="00E428F0" w:rsidTr="0075138E">
        <w:trPr>
          <w:trHeight w:val="2364"/>
        </w:trPr>
        <w:tc>
          <w:tcPr>
            <w:tcW w:w="1546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5138E" w:rsidRPr="00E428F0" w:rsidRDefault="0075138E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Приложение 5</w:t>
            </w:r>
          </w:p>
          <w:p w:rsidR="0075138E" w:rsidRPr="00E428F0" w:rsidRDefault="0075138E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Совета депутатов от 00.00.2024г.№ 00</w:t>
            </w:r>
          </w:p>
          <w:p w:rsidR="0075138E" w:rsidRPr="00E428F0" w:rsidRDefault="0075138E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2023 год"</w:t>
            </w:r>
          </w:p>
          <w:p w:rsidR="0075138E" w:rsidRPr="0075138E" w:rsidRDefault="0075138E" w:rsidP="00E428F0">
            <w:pPr>
              <w:jc w:val="center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75138E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 xml:space="preserve">Бюджетные ассигнования </w:t>
            </w:r>
            <w:r w:rsidRPr="0075138E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br/>
              <w:t xml:space="preserve">по целевым статьям (муниципальным программам местного бюджета и </w:t>
            </w:r>
            <w:proofErr w:type="spellStart"/>
            <w:r w:rsidRPr="0075138E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непрограммным</w:t>
            </w:r>
            <w:proofErr w:type="spellEnd"/>
            <w:r w:rsidRPr="0075138E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в 2023 году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75138E" w:rsidRPr="00E428F0" w:rsidTr="0075138E">
        <w:trPr>
          <w:trHeight w:val="13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75138E" w:rsidRPr="00E428F0" w:rsidTr="0075138E">
        <w:trPr>
          <w:trHeight w:val="6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01 0 00 00000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2300,5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2029,3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88,2</w:t>
            </w:r>
          </w:p>
        </w:tc>
      </w:tr>
      <w:tr w:rsidR="0075138E" w:rsidRPr="00E428F0" w:rsidTr="0075138E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Подпрограмма «Владение, пользование и распоряжение имуществом, находящимся в муниципальной собственности поселка Бурный»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620,9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65,1</w:t>
            </w:r>
          </w:p>
        </w:tc>
      </w:tr>
      <w:tr w:rsidR="0075138E" w:rsidRPr="00E428F0" w:rsidTr="0075138E">
        <w:trPr>
          <w:trHeight w:val="19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Бурный» 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01 1 00 92100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38,8</w:t>
            </w:r>
          </w:p>
        </w:tc>
      </w:tr>
      <w:tr w:rsidR="0075138E" w:rsidRPr="00E428F0" w:rsidTr="0075138E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01 1 00 92100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38,8</w:t>
            </w:r>
          </w:p>
        </w:tc>
      </w:tr>
      <w:tr w:rsidR="0075138E" w:rsidRPr="00E428F0" w:rsidTr="0075138E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01 1 00 92100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38,8</w:t>
            </w:r>
          </w:p>
        </w:tc>
      </w:tr>
      <w:tr w:rsidR="0075138E" w:rsidRPr="00E428F0" w:rsidTr="0075138E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01 1 00 92100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38,8</w:t>
            </w:r>
          </w:p>
        </w:tc>
      </w:tr>
      <w:tr w:rsidR="0075138E" w:rsidRPr="00E428F0" w:rsidTr="0075138E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01 1 00 92100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38,8</w:t>
            </w:r>
          </w:p>
        </w:tc>
      </w:tr>
      <w:tr w:rsidR="0075138E" w:rsidRPr="00E428F0" w:rsidTr="0075138E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Бурный» 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318,0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318,0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75138E" w:rsidRPr="00E428F0" w:rsidTr="0075138E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318,0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75138E" w:rsidRPr="00E428F0" w:rsidTr="0075138E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318,0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75138E" w:rsidRPr="00E428F0" w:rsidTr="0075138E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01 1 00 34033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318,0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75138E" w:rsidRPr="00E428F0" w:rsidTr="0075138E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Подпрограмма «Дорожная деятельность в отношении дорог местного значения поселка Бурный и обеспечение безопасности дорожного движения»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01 3 00 00000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Расходы муниципального образования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Бурный в рамках подпрограммы «Дорожная деятельность в отношении дорог местного значения поселка Бурный и обеспечение безопасности дорожного движения» 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01 3 00 60020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Подпрограмма «Организация благоустройства территории, создание среды комфортной для проживания жителей поселка Бурный»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1160,3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1105,6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95,3</w:t>
            </w:r>
          </w:p>
        </w:tc>
      </w:tr>
      <w:tr w:rsidR="0075138E" w:rsidRPr="00E428F0" w:rsidTr="0075138E">
        <w:trPr>
          <w:trHeight w:val="13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Уличное освещение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367,6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85,1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367,6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85,1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367,6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85,1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367,6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85,1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367,6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85,1</w:t>
            </w:r>
          </w:p>
        </w:tc>
      </w:tr>
      <w:tr w:rsidR="0075138E" w:rsidRPr="00E428F0" w:rsidTr="0075138E">
        <w:trPr>
          <w:trHeight w:val="16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Прочие мероприятия по благоустройству городских округов и сельских поселений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муниципального образования поселка Бурный»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01 4 00 06667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2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Исполнение переданных полномочий в области обращения с твердыми коммунальными отходами в рамках подпрограммы «Организация благоустройства территории, создание среды комфортной для проживания жителей поселка Бурный» муниципальной программы «Устойчивое развитие  муниципального образования поселка </w:t>
            </w:r>
            <w:r w:rsidRPr="00E428F0">
              <w:rPr>
                <w:rFonts w:ascii="Arial" w:hAnsi="Arial" w:cs="Arial"/>
                <w:lang w:eastAsia="ru-RU"/>
              </w:rPr>
              <w:lastRenderedPageBreak/>
              <w:t>Бурный»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01 4 00 10590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Бюджетные инвестиции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Подпрограмма «Предупреждение, ликвидация последствий ЧС и обеспечение мер пожарной безопасности на территории поселка Бурный»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133,4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22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Расходы муниципального образования на реализацию других функций, связанных с обеспечением национальной безопасности и правоохранительной деятельности поселка Бурный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 «Устойчивое развитие муниципального образования поселка Бурный»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01 5 00 21800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15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поселка в рамках подпрограммы «Предупреждение, ликвидация последствий ЧС и обеспечение мер пожарной безопасности на территории поселка Бурный» муниципальной программы «Устойчивое развитие муниципального образования поселка Бурный»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8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5 00 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Муниципальная программа </w:t>
            </w:r>
            <w:r w:rsidRPr="00E428F0">
              <w:rPr>
                <w:rFonts w:ascii="Arial" w:hAnsi="Arial" w:cs="Arial"/>
                <w:lang w:eastAsia="ru-RU"/>
              </w:rPr>
              <w:br/>
              <w:t>«Профилактика правонарушений на территории поселка Бурный Эвенкийского муниципального района Красноярского края на 2021-2023годы»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5138E" w:rsidRPr="00E428F0" w:rsidTr="0075138E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Подпрограмма «Профилактика правонарушений на территории поселка Бурный»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5138E" w:rsidRPr="00E428F0" w:rsidTr="0075138E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Обеспечение материальными ресурсами для изготовления и размещения информационных памяток, плакатов по профилактике правонарушений на </w:t>
            </w:r>
            <w:r w:rsidRPr="00E428F0">
              <w:rPr>
                <w:rFonts w:ascii="Arial" w:hAnsi="Arial" w:cs="Arial"/>
                <w:lang w:eastAsia="ru-RU"/>
              </w:rPr>
              <w:lastRenderedPageBreak/>
              <w:t xml:space="preserve">территории поселка Бурный в рамках подпрограммы «Профилактика правонарушений на территории поселка Бурный» муниципальной программы </w:t>
            </w:r>
            <w:r w:rsidRPr="00E428F0">
              <w:rPr>
                <w:rFonts w:ascii="Arial" w:hAnsi="Arial" w:cs="Arial"/>
                <w:lang w:eastAsia="ru-RU"/>
              </w:rPr>
              <w:br/>
              <w:t>«Профилактика правонарушений на территории поселка Бурный Эвенкийского муниципального района Красноярского края на 2021-2023годы»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02 1 00 21012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02 1 00 21012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02 1 00 21012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02 1 00 21012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5138E" w:rsidRPr="00E428F0" w:rsidTr="0075138E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02 1 00 21012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1797,1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1797,1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Глава муниципального образования поселка Бурный в рамках непрограммных расходов поселка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1797,1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75138E" w:rsidRPr="00E428F0" w:rsidTr="0075138E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1797,1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1777,1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1797,1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1797,1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81 1 00 00230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1797,1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1 777,1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98,9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7803,5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7589,1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97,3</w:t>
            </w:r>
          </w:p>
        </w:tc>
      </w:tr>
      <w:tr w:rsidR="0075138E" w:rsidRPr="00E428F0" w:rsidTr="0075138E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Администрации поселка Бурный Эвенкийского муниципального района Красноярского края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7803,5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7589,1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97,3</w:t>
            </w:r>
          </w:p>
        </w:tc>
      </w:tr>
      <w:tr w:rsidR="0075138E" w:rsidRPr="00E428F0" w:rsidTr="0075138E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Бурный Эвенкийского муниципального района Красноярского края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7382,9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7168,5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97,1</w:t>
            </w:r>
          </w:p>
        </w:tc>
      </w:tr>
      <w:tr w:rsidR="0075138E" w:rsidRPr="00E428F0" w:rsidTr="0075138E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4572,4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4 545,6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99,4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4572,4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4 545,6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99,4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4572,4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4545,6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99,4</w:t>
            </w:r>
          </w:p>
        </w:tc>
      </w:tr>
      <w:tr w:rsidR="0075138E" w:rsidRPr="00E428F0" w:rsidTr="0075138E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4572,4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4 545,6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99,4</w:t>
            </w:r>
          </w:p>
        </w:tc>
      </w:tr>
      <w:tr w:rsidR="0075138E" w:rsidRPr="00E428F0" w:rsidTr="0075138E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2807,5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2 622,2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93,4</w:t>
            </w:r>
          </w:p>
        </w:tc>
      </w:tr>
      <w:tr w:rsidR="0075138E" w:rsidRPr="00E428F0" w:rsidTr="0075138E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2807,5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2 622,2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93,4</w:t>
            </w:r>
          </w:p>
        </w:tc>
      </w:tr>
      <w:tr w:rsidR="0075138E" w:rsidRPr="00E428F0" w:rsidTr="0075138E">
        <w:trPr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2807,5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2 622,2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93,4</w:t>
            </w:r>
          </w:p>
        </w:tc>
      </w:tr>
      <w:tr w:rsidR="0075138E" w:rsidRPr="00E428F0" w:rsidTr="0075138E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2807,5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2 622,2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93,4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75138E" w:rsidRPr="00E428F0" w:rsidTr="0075138E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91 1 00 00210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23,3</w:t>
            </w:r>
          </w:p>
        </w:tc>
      </w:tr>
      <w:tr w:rsidR="0075138E" w:rsidRPr="00E428F0" w:rsidTr="0075138E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E428F0">
              <w:rPr>
                <w:rFonts w:ascii="Arial" w:hAnsi="Arial" w:cs="Arial"/>
                <w:lang w:eastAsia="ru-RU"/>
              </w:rPr>
              <w:t>контроля за</w:t>
            </w:r>
            <w:proofErr w:type="gramEnd"/>
            <w:r w:rsidRPr="00E428F0">
              <w:rPr>
                <w:rFonts w:ascii="Arial" w:hAnsi="Arial" w:cs="Arial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Межбюджетные трансферты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8F0" w:rsidRPr="00E428F0" w:rsidRDefault="00E428F0" w:rsidP="00E428F0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91 1 00 92111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75138E" w:rsidRPr="00E428F0" w:rsidTr="0075138E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11902,1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11395,5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428F0">
              <w:rPr>
                <w:rFonts w:ascii="Arial" w:hAnsi="Arial" w:cs="Arial"/>
                <w:b/>
                <w:bCs/>
                <w:lang w:eastAsia="ru-RU"/>
              </w:rPr>
              <w:t>95,7</w:t>
            </w:r>
          </w:p>
        </w:tc>
      </w:tr>
    </w:tbl>
    <w:p w:rsidR="00E428F0" w:rsidRDefault="00E428F0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Pr="00E428F0" w:rsidRDefault="0075138E" w:rsidP="0022019F">
      <w:pPr>
        <w:rPr>
          <w:rFonts w:ascii="Arial" w:hAnsi="Arial" w:cs="Arial"/>
          <w:b/>
          <w:bCs/>
          <w:lang w:val="en-US"/>
        </w:rPr>
      </w:pPr>
    </w:p>
    <w:p w:rsidR="0075138E" w:rsidRDefault="0075138E" w:rsidP="00E428F0">
      <w:pPr>
        <w:suppressAutoHyphens w:val="0"/>
        <w:jc w:val="right"/>
        <w:rPr>
          <w:rFonts w:ascii="Arial" w:hAnsi="Arial" w:cs="Arial"/>
          <w:lang w:eastAsia="ru-RU"/>
        </w:rPr>
        <w:sectPr w:rsidR="0075138E" w:rsidSect="0075138E">
          <w:pgSz w:w="16838" w:h="11906" w:orient="landscape"/>
          <w:pgMar w:top="1134" w:right="253" w:bottom="1134" w:left="1134" w:header="720" w:footer="720" w:gutter="0"/>
          <w:cols w:space="720"/>
          <w:docGrid w:linePitch="600" w:charSpace="32768"/>
        </w:sectPr>
      </w:pPr>
      <w:bookmarkStart w:id="2" w:name="RANGE!A1:E11"/>
    </w:p>
    <w:tbl>
      <w:tblPr>
        <w:tblW w:w="9320" w:type="dxa"/>
        <w:tblInd w:w="93" w:type="dxa"/>
        <w:tblLook w:val="04A0"/>
      </w:tblPr>
      <w:tblGrid>
        <w:gridCol w:w="952"/>
        <w:gridCol w:w="4076"/>
        <w:gridCol w:w="1573"/>
        <w:gridCol w:w="1445"/>
        <w:gridCol w:w="1537"/>
      </w:tblGrid>
      <w:tr w:rsidR="00E428F0" w:rsidRPr="00E428F0" w:rsidTr="00E428F0">
        <w:trPr>
          <w:trHeight w:val="315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lastRenderedPageBreak/>
              <w:t>Приложение 6</w:t>
            </w:r>
            <w:bookmarkEnd w:id="2"/>
          </w:p>
        </w:tc>
      </w:tr>
      <w:tr w:rsidR="00E428F0" w:rsidRPr="00E428F0" w:rsidTr="00E428F0">
        <w:trPr>
          <w:trHeight w:val="330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Совета депутатов от 00.00.2024г.№ 00</w:t>
            </w:r>
          </w:p>
        </w:tc>
      </w:tr>
      <w:tr w:rsidR="00E428F0" w:rsidRPr="00E428F0" w:rsidTr="00E428F0">
        <w:trPr>
          <w:trHeight w:val="435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2023год"</w:t>
            </w:r>
          </w:p>
        </w:tc>
      </w:tr>
      <w:tr w:rsidR="00E428F0" w:rsidRPr="00E428F0" w:rsidTr="00E428F0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E428F0">
        <w:trPr>
          <w:trHeight w:val="1320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8F0" w:rsidRPr="0075138E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75138E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>Распределение 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</w:t>
            </w:r>
            <w:r w:rsidRPr="0075138E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br/>
              <w:t>полномочий на 2023 год</w:t>
            </w:r>
          </w:p>
        </w:tc>
      </w:tr>
      <w:tr w:rsidR="00E428F0" w:rsidRPr="00E428F0" w:rsidTr="00E428F0">
        <w:trPr>
          <w:trHeight w:val="315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E428F0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 (тыс. рублей)</w:t>
            </w:r>
          </w:p>
        </w:tc>
      </w:tr>
      <w:tr w:rsidR="00E428F0" w:rsidRPr="00E428F0" w:rsidTr="00E428F0">
        <w:trPr>
          <w:trHeight w:val="31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Исполнено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Процент исполнения</w:t>
            </w:r>
          </w:p>
        </w:tc>
      </w:tr>
      <w:tr w:rsidR="00E428F0" w:rsidRPr="00E428F0" w:rsidTr="00E428F0">
        <w:trPr>
          <w:trHeight w:val="732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E428F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E428F0" w:rsidRPr="00E428F0" w:rsidTr="00E428F0">
        <w:trPr>
          <w:trHeight w:val="22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spacing w:after="24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420,6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100,0</w:t>
            </w:r>
          </w:p>
        </w:tc>
      </w:tr>
    </w:tbl>
    <w:p w:rsidR="0075138E" w:rsidRDefault="0075138E" w:rsidP="0022019F">
      <w:pPr>
        <w:rPr>
          <w:rFonts w:ascii="Arial" w:hAnsi="Arial" w:cs="Arial"/>
          <w:b/>
          <w:bCs/>
          <w:lang w:val="en-US"/>
        </w:rPr>
        <w:sectPr w:rsidR="0075138E" w:rsidSect="0075138E">
          <w:pgSz w:w="11906" w:h="16838"/>
          <w:pgMar w:top="255" w:right="1134" w:bottom="1134" w:left="1134" w:header="720" w:footer="720" w:gutter="0"/>
          <w:cols w:space="720"/>
          <w:docGrid w:linePitch="600" w:charSpace="32768"/>
        </w:sectPr>
      </w:pPr>
    </w:p>
    <w:p w:rsidR="00E428F0" w:rsidRPr="00E428F0" w:rsidRDefault="00E428F0" w:rsidP="0022019F">
      <w:pPr>
        <w:rPr>
          <w:rFonts w:ascii="Arial" w:hAnsi="Arial" w:cs="Arial"/>
          <w:b/>
          <w:bCs/>
          <w:lang w:val="en-US"/>
        </w:rPr>
      </w:pPr>
    </w:p>
    <w:tbl>
      <w:tblPr>
        <w:tblW w:w="18554" w:type="dxa"/>
        <w:tblInd w:w="93" w:type="dxa"/>
        <w:tblLook w:val="04A0"/>
      </w:tblPr>
      <w:tblGrid>
        <w:gridCol w:w="952"/>
        <w:gridCol w:w="4160"/>
        <w:gridCol w:w="1420"/>
        <w:gridCol w:w="1380"/>
        <w:gridCol w:w="1960"/>
        <w:gridCol w:w="700"/>
        <w:gridCol w:w="878"/>
        <w:gridCol w:w="1573"/>
        <w:gridCol w:w="1304"/>
        <w:gridCol w:w="236"/>
        <w:gridCol w:w="878"/>
        <w:gridCol w:w="1573"/>
        <w:gridCol w:w="1540"/>
      </w:tblGrid>
      <w:tr w:rsidR="00326B9B" w:rsidRPr="00E428F0" w:rsidTr="00326B9B">
        <w:trPr>
          <w:gridAfter w:val="3"/>
          <w:wAfter w:w="3991" w:type="dxa"/>
          <w:trHeight w:val="315"/>
        </w:trPr>
        <w:tc>
          <w:tcPr>
            <w:tcW w:w="14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Приложение 7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26B9B" w:rsidRPr="00E428F0" w:rsidTr="00326B9B">
        <w:trPr>
          <w:gridAfter w:val="3"/>
          <w:wAfter w:w="3991" w:type="dxa"/>
          <w:trHeight w:val="315"/>
        </w:trPr>
        <w:tc>
          <w:tcPr>
            <w:tcW w:w="14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к Решению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Бурнинского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поселкого</w:t>
            </w:r>
            <w:proofErr w:type="spellEnd"/>
            <w:r w:rsidRPr="00E428F0">
              <w:rPr>
                <w:rFonts w:ascii="Arial" w:hAnsi="Arial" w:cs="Arial"/>
                <w:lang w:eastAsia="ru-RU"/>
              </w:rPr>
              <w:t xml:space="preserve"> Совета депутатов от 00.00.2024г.№ 00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26B9B" w:rsidRPr="00E428F0" w:rsidTr="00326B9B">
        <w:trPr>
          <w:gridAfter w:val="3"/>
          <w:wAfter w:w="3991" w:type="dxa"/>
          <w:trHeight w:val="540"/>
        </w:trPr>
        <w:tc>
          <w:tcPr>
            <w:tcW w:w="14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B9B" w:rsidRPr="00E428F0" w:rsidRDefault="00326B9B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"Об утверждении отчета об исполнении бюджета  поселка Бурный за 2023 год"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26B9B" w:rsidRPr="00E428F0" w:rsidTr="00326B9B">
        <w:trPr>
          <w:gridAfter w:val="3"/>
          <w:wAfter w:w="3991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26B9B" w:rsidRPr="00E428F0" w:rsidTr="00326B9B">
        <w:trPr>
          <w:gridAfter w:val="3"/>
          <w:wAfter w:w="3991" w:type="dxa"/>
          <w:trHeight w:val="630"/>
        </w:trPr>
        <w:tc>
          <w:tcPr>
            <w:tcW w:w="14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B9B" w:rsidRPr="00326B9B" w:rsidRDefault="00326B9B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</w:pPr>
            <w:r w:rsidRPr="00326B9B">
              <w:rPr>
                <w:rFonts w:ascii="Arial" w:hAnsi="Arial" w:cs="Arial"/>
                <w:b/>
                <w:bCs/>
                <w:sz w:val="30"/>
                <w:szCs w:val="30"/>
                <w:lang w:eastAsia="ru-RU"/>
              </w:rPr>
              <w:t xml:space="preserve">Объем капитальных вложений в объекты муниципальной собственности в соответствии с перечнем строек и объектов 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9B" w:rsidRPr="00E428F0" w:rsidRDefault="00326B9B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326B9B">
        <w:trPr>
          <w:trHeight w:val="300"/>
        </w:trPr>
        <w:tc>
          <w:tcPr>
            <w:tcW w:w="14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428F0" w:rsidRPr="00E428F0" w:rsidTr="00326B9B">
        <w:trPr>
          <w:gridAfter w:val="3"/>
          <w:wAfter w:w="3991" w:type="dxa"/>
          <w:trHeight w:val="132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Бюджетная классификация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Год ввода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E428F0" w:rsidRPr="00E428F0" w:rsidTr="00326B9B">
        <w:trPr>
          <w:gridAfter w:val="3"/>
          <w:wAfter w:w="3991" w:type="dxa"/>
          <w:trHeight w:val="102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E428F0">
              <w:rPr>
                <w:rFonts w:ascii="Arial" w:hAnsi="Arial" w:cs="Arial"/>
                <w:lang w:eastAsia="ru-RU"/>
              </w:rPr>
              <w:t>Р</w:t>
            </w:r>
            <w:proofErr w:type="gramEnd"/>
            <w:r w:rsidRPr="00E428F0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E428F0">
              <w:rPr>
                <w:rFonts w:ascii="Arial" w:hAnsi="Arial" w:cs="Arial"/>
                <w:lang w:eastAsia="ru-RU"/>
              </w:rPr>
              <w:t>Пр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Утверждено решением о бюджете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исполнение</w:t>
            </w:r>
          </w:p>
        </w:tc>
      </w:tr>
      <w:tr w:rsidR="00E428F0" w:rsidRPr="00E428F0" w:rsidTr="00326B9B">
        <w:trPr>
          <w:gridAfter w:val="3"/>
          <w:wAfter w:w="3991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E428F0" w:rsidRPr="00E428F0" w:rsidTr="00326B9B">
        <w:trPr>
          <w:gridAfter w:val="3"/>
          <w:wAfter w:w="3991" w:type="dxa"/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КАПИТАЛЬНЫЕ ВЛОЖЕНИЯ - ВСЕГО, в т.ч.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149,6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</w:tr>
      <w:tr w:rsidR="00E428F0" w:rsidRPr="00E428F0" w:rsidTr="00326B9B">
        <w:trPr>
          <w:gridAfter w:val="3"/>
          <w:wAfter w:w="3991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149,6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149,6</w:t>
            </w:r>
          </w:p>
        </w:tc>
      </w:tr>
      <w:tr w:rsidR="00E428F0" w:rsidRPr="00E428F0" w:rsidTr="00326B9B">
        <w:trPr>
          <w:gridAfter w:val="3"/>
          <w:wAfter w:w="3991" w:type="dxa"/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за счет средств регионального бюджета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E428F0" w:rsidRPr="00E428F0" w:rsidTr="00326B9B">
        <w:trPr>
          <w:gridAfter w:val="3"/>
          <w:wAfter w:w="3991" w:type="dxa"/>
          <w:trHeight w:val="1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Муниципальная программа «Устойчивое развитие муниципального образования поселка Бурный»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149,6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149,6 </w:t>
            </w:r>
          </w:p>
        </w:tc>
      </w:tr>
      <w:tr w:rsidR="00E428F0" w:rsidRPr="00E428F0" w:rsidTr="00326B9B">
        <w:trPr>
          <w:gridAfter w:val="3"/>
          <w:wAfter w:w="3991" w:type="dxa"/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8F0" w:rsidRPr="00E428F0" w:rsidRDefault="00E428F0" w:rsidP="00E428F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Строительство площадок под ТКО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225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01 4 00 10590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2023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149,6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F0" w:rsidRPr="00E428F0" w:rsidRDefault="00E428F0" w:rsidP="00E428F0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428F0">
              <w:rPr>
                <w:rFonts w:ascii="Arial" w:hAnsi="Arial" w:cs="Arial"/>
                <w:lang w:eastAsia="ru-RU"/>
              </w:rPr>
              <w:t xml:space="preserve">149,6 </w:t>
            </w:r>
          </w:p>
        </w:tc>
      </w:tr>
    </w:tbl>
    <w:p w:rsidR="00E428F0" w:rsidRPr="00E428F0" w:rsidRDefault="00E428F0" w:rsidP="0022019F">
      <w:pPr>
        <w:rPr>
          <w:rFonts w:ascii="Arial" w:hAnsi="Arial" w:cs="Arial"/>
          <w:b/>
          <w:bCs/>
          <w:lang w:val="en-US"/>
        </w:rPr>
      </w:pPr>
    </w:p>
    <w:sectPr w:rsidR="00E428F0" w:rsidRPr="00E428F0" w:rsidSect="0075138E">
      <w:pgSz w:w="16838" w:h="11906" w:orient="landscape"/>
      <w:pgMar w:top="1134" w:right="253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AA14C5"/>
    <w:multiLevelType w:val="hybridMultilevel"/>
    <w:tmpl w:val="57BC36E4"/>
    <w:lvl w:ilvl="0" w:tplc="B6E024D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B4D247B"/>
    <w:multiLevelType w:val="hybridMultilevel"/>
    <w:tmpl w:val="2C1A32D2"/>
    <w:lvl w:ilvl="0" w:tplc="6F8A59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91886"/>
    <w:rsid w:val="00003B26"/>
    <w:rsid w:val="000248BD"/>
    <w:rsid w:val="00036B31"/>
    <w:rsid w:val="000554BC"/>
    <w:rsid w:val="00057A91"/>
    <w:rsid w:val="00063AFF"/>
    <w:rsid w:val="00080062"/>
    <w:rsid w:val="00081219"/>
    <w:rsid w:val="00091886"/>
    <w:rsid w:val="00095110"/>
    <w:rsid w:val="000A4DAF"/>
    <w:rsid w:val="000C34C7"/>
    <w:rsid w:val="00114FBF"/>
    <w:rsid w:val="00141DDB"/>
    <w:rsid w:val="001612E7"/>
    <w:rsid w:val="00165D08"/>
    <w:rsid w:val="001774A5"/>
    <w:rsid w:val="0019080C"/>
    <w:rsid w:val="001A124E"/>
    <w:rsid w:val="001B4AFE"/>
    <w:rsid w:val="001E0C74"/>
    <w:rsid w:val="001E174D"/>
    <w:rsid w:val="00212321"/>
    <w:rsid w:val="0022019F"/>
    <w:rsid w:val="002315F2"/>
    <w:rsid w:val="00260206"/>
    <w:rsid w:val="0027273D"/>
    <w:rsid w:val="002A2DF9"/>
    <w:rsid w:val="002F11C8"/>
    <w:rsid w:val="00305512"/>
    <w:rsid w:val="00326B9B"/>
    <w:rsid w:val="00331CC3"/>
    <w:rsid w:val="00356208"/>
    <w:rsid w:val="003A46F8"/>
    <w:rsid w:val="003B6707"/>
    <w:rsid w:val="003C6FEB"/>
    <w:rsid w:val="003E3F1A"/>
    <w:rsid w:val="00424A84"/>
    <w:rsid w:val="00444569"/>
    <w:rsid w:val="00450334"/>
    <w:rsid w:val="00470EAD"/>
    <w:rsid w:val="0047150C"/>
    <w:rsid w:val="004841DA"/>
    <w:rsid w:val="004B0938"/>
    <w:rsid w:val="004B29F3"/>
    <w:rsid w:val="004C450F"/>
    <w:rsid w:val="004D3DFD"/>
    <w:rsid w:val="004D6EC7"/>
    <w:rsid w:val="00513CEF"/>
    <w:rsid w:val="0052208D"/>
    <w:rsid w:val="00533E21"/>
    <w:rsid w:val="0054697B"/>
    <w:rsid w:val="00585725"/>
    <w:rsid w:val="00595B4C"/>
    <w:rsid w:val="005B694E"/>
    <w:rsid w:val="005F0C4C"/>
    <w:rsid w:val="005F0D6A"/>
    <w:rsid w:val="00602CDE"/>
    <w:rsid w:val="00606B86"/>
    <w:rsid w:val="0061574D"/>
    <w:rsid w:val="006209D1"/>
    <w:rsid w:val="00676D6C"/>
    <w:rsid w:val="00690DE1"/>
    <w:rsid w:val="006931C8"/>
    <w:rsid w:val="006A7215"/>
    <w:rsid w:val="006C2EA4"/>
    <w:rsid w:val="006D18C9"/>
    <w:rsid w:val="006D715D"/>
    <w:rsid w:val="006F1B74"/>
    <w:rsid w:val="00707F79"/>
    <w:rsid w:val="00712D33"/>
    <w:rsid w:val="00723D97"/>
    <w:rsid w:val="0075138E"/>
    <w:rsid w:val="00760EEC"/>
    <w:rsid w:val="00783612"/>
    <w:rsid w:val="007A65F7"/>
    <w:rsid w:val="007C0C2A"/>
    <w:rsid w:val="007C1EA3"/>
    <w:rsid w:val="007D33BF"/>
    <w:rsid w:val="007F7141"/>
    <w:rsid w:val="007F7779"/>
    <w:rsid w:val="008044A0"/>
    <w:rsid w:val="00831AD0"/>
    <w:rsid w:val="00835AB9"/>
    <w:rsid w:val="008369F8"/>
    <w:rsid w:val="00836FD9"/>
    <w:rsid w:val="008538D7"/>
    <w:rsid w:val="00872E15"/>
    <w:rsid w:val="008920AF"/>
    <w:rsid w:val="008A4A4D"/>
    <w:rsid w:val="008C1B69"/>
    <w:rsid w:val="00903EE5"/>
    <w:rsid w:val="00940090"/>
    <w:rsid w:val="009419DF"/>
    <w:rsid w:val="009459A9"/>
    <w:rsid w:val="00952D6C"/>
    <w:rsid w:val="009546A8"/>
    <w:rsid w:val="009858AC"/>
    <w:rsid w:val="0099402D"/>
    <w:rsid w:val="009B6AFF"/>
    <w:rsid w:val="009D2D5C"/>
    <w:rsid w:val="009F1F60"/>
    <w:rsid w:val="00A10292"/>
    <w:rsid w:val="00A15302"/>
    <w:rsid w:val="00A23755"/>
    <w:rsid w:val="00A31395"/>
    <w:rsid w:val="00A3652D"/>
    <w:rsid w:val="00A52C9A"/>
    <w:rsid w:val="00A61F01"/>
    <w:rsid w:val="00A62BD1"/>
    <w:rsid w:val="00A652B1"/>
    <w:rsid w:val="00A66BF5"/>
    <w:rsid w:val="00A94EC9"/>
    <w:rsid w:val="00AB0EEB"/>
    <w:rsid w:val="00AB7E1B"/>
    <w:rsid w:val="00AC04B9"/>
    <w:rsid w:val="00AF3E65"/>
    <w:rsid w:val="00B10371"/>
    <w:rsid w:val="00B26D4F"/>
    <w:rsid w:val="00B32EE5"/>
    <w:rsid w:val="00B678B0"/>
    <w:rsid w:val="00B708B3"/>
    <w:rsid w:val="00B723E3"/>
    <w:rsid w:val="00BA588C"/>
    <w:rsid w:val="00BB7D61"/>
    <w:rsid w:val="00BD0E08"/>
    <w:rsid w:val="00BD615A"/>
    <w:rsid w:val="00BE7B27"/>
    <w:rsid w:val="00C11E4C"/>
    <w:rsid w:val="00C37617"/>
    <w:rsid w:val="00C41DB4"/>
    <w:rsid w:val="00C65D88"/>
    <w:rsid w:val="00C920BA"/>
    <w:rsid w:val="00CA3624"/>
    <w:rsid w:val="00CB7B97"/>
    <w:rsid w:val="00CD45A2"/>
    <w:rsid w:val="00D13872"/>
    <w:rsid w:val="00D45872"/>
    <w:rsid w:val="00D5455E"/>
    <w:rsid w:val="00D549A8"/>
    <w:rsid w:val="00D93A19"/>
    <w:rsid w:val="00DC6564"/>
    <w:rsid w:val="00DD310E"/>
    <w:rsid w:val="00DF0D94"/>
    <w:rsid w:val="00E017CC"/>
    <w:rsid w:val="00E03386"/>
    <w:rsid w:val="00E04190"/>
    <w:rsid w:val="00E17EC2"/>
    <w:rsid w:val="00E34878"/>
    <w:rsid w:val="00E428F0"/>
    <w:rsid w:val="00E83D5F"/>
    <w:rsid w:val="00E84E08"/>
    <w:rsid w:val="00EB4918"/>
    <w:rsid w:val="00ED078C"/>
    <w:rsid w:val="00ED7876"/>
    <w:rsid w:val="00EE2D34"/>
    <w:rsid w:val="00EE35D6"/>
    <w:rsid w:val="00F01585"/>
    <w:rsid w:val="00F128C1"/>
    <w:rsid w:val="00F16D77"/>
    <w:rsid w:val="00F17DEE"/>
    <w:rsid w:val="00F2247F"/>
    <w:rsid w:val="00F32D66"/>
    <w:rsid w:val="00F47111"/>
    <w:rsid w:val="00F47504"/>
    <w:rsid w:val="00F734C7"/>
    <w:rsid w:val="00F7498A"/>
    <w:rsid w:val="00F87B3A"/>
    <w:rsid w:val="00FA33FE"/>
    <w:rsid w:val="00FC1B19"/>
    <w:rsid w:val="00F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1387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13872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D13872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3872"/>
  </w:style>
  <w:style w:type="character" w:customStyle="1" w:styleId="WW8Num1z1">
    <w:name w:val="WW8Num1z1"/>
    <w:rsid w:val="00D13872"/>
  </w:style>
  <w:style w:type="character" w:customStyle="1" w:styleId="WW8Num1z2">
    <w:name w:val="WW8Num1z2"/>
    <w:rsid w:val="00D13872"/>
  </w:style>
  <w:style w:type="character" w:customStyle="1" w:styleId="WW8Num1z3">
    <w:name w:val="WW8Num1z3"/>
    <w:rsid w:val="00D13872"/>
  </w:style>
  <w:style w:type="character" w:customStyle="1" w:styleId="WW8Num1z4">
    <w:name w:val="WW8Num1z4"/>
    <w:rsid w:val="00D13872"/>
  </w:style>
  <w:style w:type="character" w:customStyle="1" w:styleId="WW8Num1z5">
    <w:name w:val="WW8Num1z5"/>
    <w:rsid w:val="00D13872"/>
  </w:style>
  <w:style w:type="character" w:customStyle="1" w:styleId="WW8Num1z6">
    <w:name w:val="WW8Num1z6"/>
    <w:rsid w:val="00D13872"/>
  </w:style>
  <w:style w:type="character" w:customStyle="1" w:styleId="WW8Num1z7">
    <w:name w:val="WW8Num1z7"/>
    <w:rsid w:val="00D13872"/>
  </w:style>
  <w:style w:type="character" w:customStyle="1" w:styleId="WW8Num1z8">
    <w:name w:val="WW8Num1z8"/>
    <w:rsid w:val="00D13872"/>
  </w:style>
  <w:style w:type="character" w:customStyle="1" w:styleId="10">
    <w:name w:val="Основной шрифт абзаца1"/>
    <w:rsid w:val="00D13872"/>
  </w:style>
  <w:style w:type="paragraph" w:customStyle="1" w:styleId="a3">
    <w:name w:val="Заголовок"/>
    <w:basedOn w:val="a"/>
    <w:next w:val="a4"/>
    <w:rsid w:val="00D138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13872"/>
    <w:pPr>
      <w:spacing w:after="120"/>
    </w:pPr>
  </w:style>
  <w:style w:type="paragraph" w:styleId="a5">
    <w:name w:val="List"/>
    <w:basedOn w:val="a4"/>
    <w:rsid w:val="00D13872"/>
    <w:rPr>
      <w:rFonts w:cs="Mangal"/>
    </w:rPr>
  </w:style>
  <w:style w:type="paragraph" w:customStyle="1" w:styleId="11">
    <w:name w:val="Название1"/>
    <w:basedOn w:val="a"/>
    <w:rsid w:val="00D1387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13872"/>
    <w:pPr>
      <w:suppressLineNumbers/>
    </w:pPr>
    <w:rPr>
      <w:rFonts w:cs="Mangal"/>
    </w:rPr>
  </w:style>
  <w:style w:type="paragraph" w:styleId="a6">
    <w:name w:val="Balloon Text"/>
    <w:basedOn w:val="a"/>
    <w:rsid w:val="00D13872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D138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AC04B9"/>
    <w:pPr>
      <w:ind w:left="720"/>
      <w:contextualSpacing/>
    </w:pPr>
  </w:style>
  <w:style w:type="character" w:styleId="a8">
    <w:name w:val="Hyperlink"/>
    <w:basedOn w:val="a0"/>
    <w:unhideWhenUsed/>
    <w:rsid w:val="00AC0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40</Pages>
  <Words>5992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MurashovaMV</cp:lastModifiedBy>
  <cp:revision>92</cp:revision>
  <cp:lastPrinted>2021-03-01T07:13:00Z</cp:lastPrinted>
  <dcterms:created xsi:type="dcterms:W3CDTF">2016-04-29T09:22:00Z</dcterms:created>
  <dcterms:modified xsi:type="dcterms:W3CDTF">2024-05-08T07:18:00Z</dcterms:modified>
</cp:coreProperties>
</file>